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1306A" w14:textId="667DE5D6" w:rsidR="004A242B" w:rsidRPr="005809FB" w:rsidRDefault="00B119C8" w:rsidP="004A242B">
      <w:pPr>
        <w:ind w:left="-284"/>
        <w:jc w:val="right"/>
        <w:rPr>
          <w:rFonts w:ascii="Calibri" w:hAnsi="Calibri" w:cs="Calibri"/>
        </w:rPr>
      </w:pPr>
      <w:bookmarkStart w:id="0" w:name="_MacBuGuideStaticData_560V"/>
      <w:bookmarkStart w:id="1" w:name="_MacBuGuideStaticData_11280V"/>
      <w:bookmarkStart w:id="2" w:name="_MacBuGuideStaticData_2230H"/>
      <w:bookmarkStart w:id="3" w:name="_MacBuGuideStaticData_1010H"/>
      <w:r w:rsidRPr="005809FB">
        <w:rPr>
          <w:rFonts w:ascii="Calibri" w:hAnsi="Calibri" w:cs="Calibri"/>
          <w:noProof/>
        </w:rPr>
        <mc:AlternateContent>
          <mc:Choice Requires="wps">
            <w:drawing>
              <wp:anchor distT="0" distB="0" distL="114300" distR="114300" simplePos="0" relativeHeight="251663359" behindDoc="0" locked="0" layoutInCell="1" allowOverlap="1" wp14:anchorId="1C35CBED" wp14:editId="13DEA30F">
                <wp:simplePos x="0" y="0"/>
                <wp:positionH relativeFrom="column">
                  <wp:posOffset>-765206</wp:posOffset>
                </wp:positionH>
                <wp:positionV relativeFrom="paragraph">
                  <wp:posOffset>297365</wp:posOffset>
                </wp:positionV>
                <wp:extent cx="2540635" cy="574040"/>
                <wp:effectExtent l="0" t="0" r="12065" b="10160"/>
                <wp:wrapSquare wrapText="bothSides"/>
                <wp:docPr id="1" name="Text Box 1"/>
                <wp:cNvGraphicFramePr/>
                <a:graphic xmlns:a="http://schemas.openxmlformats.org/drawingml/2006/main">
                  <a:graphicData uri="http://schemas.microsoft.com/office/word/2010/wordprocessingShape">
                    <wps:wsp>
                      <wps:cNvSpPr txBox="1"/>
                      <wps:spPr>
                        <a:xfrm>
                          <a:off x="0" y="0"/>
                          <a:ext cx="2540635" cy="574040"/>
                        </a:xfrm>
                        <a:prstGeom prst="rect">
                          <a:avLst/>
                        </a:prstGeom>
                        <a:solidFill>
                          <a:schemeClr val="accent6">
                            <a:lumMod val="20000"/>
                            <a:lumOff val="80000"/>
                          </a:schemeClr>
                        </a:solidFill>
                        <a:ln w="6350">
                          <a:solidFill>
                            <a:prstClr val="black"/>
                          </a:solidFill>
                        </a:ln>
                      </wps:spPr>
                      <wps:txbx>
                        <w:txbxContent>
                          <w:p w14:paraId="62F1D5CE" w14:textId="2FD0E069" w:rsidR="005809FB" w:rsidRPr="005809FB" w:rsidRDefault="005809FB" w:rsidP="00CF4DFF">
                            <w:pPr>
                              <w:pStyle w:val="Body"/>
                              <w:spacing w:after="240"/>
                              <w:jc w:val="center"/>
                              <w:rPr>
                                <w:rFonts w:ascii="Calibri" w:hAnsi="Calibri" w:cs="Calibri"/>
                                <w:b/>
                                <w:bCs/>
                                <w:color w:val="000000" w:themeColor="text1"/>
                                <w:u w:val="single"/>
                                <w:lang w:val="de-DE"/>
                              </w:rPr>
                            </w:pPr>
                            <w:r w:rsidRPr="005809FB">
                              <w:rPr>
                                <w:rFonts w:ascii="Calibri" w:hAnsi="Calibri" w:cs="Calibri"/>
                                <w:b/>
                                <w:bCs/>
                                <w:color w:val="000000" w:themeColor="text1"/>
                                <w:u w:val="single"/>
                                <w:lang w:val="de-DE"/>
                              </w:rPr>
                              <w:t xml:space="preserve">Appendix A: </w:t>
                            </w:r>
                            <w:r w:rsidR="00787FEE">
                              <w:rPr>
                                <w:rFonts w:ascii="Calibri" w:hAnsi="Calibri" w:cs="Calibri"/>
                                <w:b/>
                                <w:bCs/>
                                <w:color w:val="000000" w:themeColor="text1"/>
                                <w:u w:val="single"/>
                              </w:rPr>
                              <w:t>Practitioner (18+)</w:t>
                            </w:r>
                            <w:r w:rsidRPr="00ED161C">
                              <w:rPr>
                                <w:rFonts w:ascii="Calibri" w:hAnsi="Calibri" w:cs="Calibri"/>
                                <w:b/>
                                <w:bCs/>
                                <w:color w:val="000000" w:themeColor="text1"/>
                                <w:u w:val="single"/>
                              </w:rPr>
                              <w:t>: Information Sheet and Consent</w:t>
                            </w:r>
                            <w:r w:rsidR="0072030E">
                              <w:rPr>
                                <w:rFonts w:ascii="Calibri" w:hAnsi="Calibri" w:cs="Calibri"/>
                                <w:b/>
                                <w:bCs/>
                                <w:color w:val="000000" w:themeColor="text1"/>
                                <w:u w:val="single"/>
                              </w:rPr>
                              <w:t xml:space="preserve"> (to be uploaded to Qualtrics)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35CBED" id="_x0000_t202" coordsize="21600,21600" o:spt="202" path="m,l,21600r21600,l21600,xe">
                <v:stroke joinstyle="miter"/>
                <v:path gradientshapeok="t" o:connecttype="rect"/>
              </v:shapetype>
              <v:shape id="_x0000_s1026" type="#_x0000_t202" style="position:absolute;left:0;text-align:left;margin-left:-60.25pt;margin-top:23.4pt;width:200.05pt;height:45.2pt;z-index:251663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" fillcolor="#fde9d9 [665]" strokeweight=".5pt">
                <v:textbox>
                  <w:txbxContent>
                    <w:p w14:paraId="62F1D5CE" w14:textId="2FD0E069" w:rsidR="005809FB" w:rsidRPr="005809FB" w:rsidRDefault="005809FB" w:rsidP="00CF4DFF">
                      <w:pPr>
                        <w:pStyle w:val="Body"/>
                        <w:spacing w:after="240"/>
                        <w:jc w:val="center"/>
                        <w:rPr>
                          <w:rFonts w:ascii="Calibri" w:hAnsi="Calibri" w:cs="Calibri"/>
                          <w:b/>
                          <w:bCs/>
                          <w:color w:val="000000" w:themeColor="text1"/>
                          <w:u w:val="single"/>
                          <w:lang w:val="de-DE"/>
                        </w:rPr>
                      </w:pPr>
                      <w:r w:rsidRPr="005809FB">
                        <w:rPr>
                          <w:rFonts w:ascii="Calibri" w:hAnsi="Calibri" w:cs="Calibri"/>
                          <w:b/>
                          <w:bCs/>
                          <w:color w:val="000000" w:themeColor="text1"/>
                          <w:u w:val="single"/>
                          <w:lang w:val="de-DE"/>
                        </w:rPr>
                        <w:t xml:space="preserve">Appendix A: </w:t>
                      </w:r>
                      <w:r w:rsidR="00787FEE">
                        <w:rPr>
                          <w:rFonts w:ascii="Calibri" w:hAnsi="Calibri" w:cs="Calibri"/>
                          <w:b/>
                          <w:bCs/>
                          <w:color w:val="000000" w:themeColor="text1"/>
                          <w:u w:val="single"/>
                        </w:rPr>
                        <w:t>Practitioner (18+)</w:t>
                      </w:r>
                      <w:r w:rsidRPr="00ED161C">
                        <w:rPr>
                          <w:rFonts w:ascii="Calibri" w:hAnsi="Calibri" w:cs="Calibri"/>
                          <w:b/>
                          <w:bCs/>
                          <w:color w:val="000000" w:themeColor="text1"/>
                          <w:u w:val="single"/>
                        </w:rPr>
                        <w:t>: Information Sheet and Consent</w:t>
                      </w:r>
                      <w:r w:rsidR="0072030E">
                        <w:rPr>
                          <w:rFonts w:ascii="Calibri" w:hAnsi="Calibri" w:cs="Calibri"/>
                          <w:b/>
                          <w:bCs/>
                          <w:color w:val="000000" w:themeColor="text1"/>
                          <w:u w:val="single"/>
                        </w:rPr>
                        <w:t xml:space="preserve"> (to be uploaded to Qualtrics)</w:t>
                      </w:r>
                    </w:p>
                  </w:txbxContent>
                </v:textbox>
                <w10:wrap type="square"/>
              </v:shape>
            </w:pict>
          </mc:Fallback>
        </mc:AlternateContent>
      </w:r>
      <w:r w:rsidR="0022043D" w:rsidRPr="005809FB">
        <w:rPr>
          <w:rFonts w:ascii="Calibri" w:hAnsi="Calibri" w:cs="Calibri"/>
          <w:noProof/>
          <w:lang w:val="en-US" w:eastAsia="en-US"/>
        </w:rPr>
        <w:drawing>
          <wp:anchor distT="0" distB="0" distL="114300" distR="114300" simplePos="0" relativeHeight="251659263" behindDoc="0" locked="0" layoutInCell="1" allowOverlap="1" wp14:anchorId="1307A638" wp14:editId="64AD3C23">
            <wp:simplePos x="0" y="0"/>
            <wp:positionH relativeFrom="page">
              <wp:posOffset>5052</wp:posOffset>
            </wp:positionH>
            <wp:positionV relativeFrom="page">
              <wp:posOffset>607695</wp:posOffset>
            </wp:positionV>
            <wp:extent cx="7562850" cy="802640"/>
            <wp:effectExtent l="0" t="0" r="6350" b="0"/>
            <wp:wrapThrough wrapText="bothSides">
              <wp:wrapPolygon edited="0">
                <wp:start x="16939" y="0"/>
                <wp:lineTo x="13638" y="342"/>
                <wp:lineTo x="12659" y="1367"/>
                <wp:lineTo x="12659" y="5468"/>
                <wp:lineTo x="12514" y="5810"/>
                <wp:lineTo x="12550" y="10595"/>
                <wp:lineTo x="13638" y="10937"/>
                <wp:lineTo x="13638" y="16405"/>
                <wp:lineTo x="0" y="20165"/>
                <wp:lineTo x="0" y="21190"/>
                <wp:lineTo x="21582" y="21190"/>
                <wp:lineTo x="21582" y="20165"/>
                <wp:lineTo x="20421" y="16405"/>
                <wp:lineTo x="19478" y="10937"/>
                <wp:lineTo x="19551" y="684"/>
                <wp:lineTo x="19369" y="342"/>
                <wp:lineTo x="17592" y="0"/>
                <wp:lineTo x="16939"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stretch>
                      <a:fillRect/>
                    </a:stretch>
                  </pic:blipFill>
                  <pic:spPr>
                    <a:xfrm>
                      <a:off x="0" y="0"/>
                      <a:ext cx="7562850" cy="802640"/>
                    </a:xfrm>
                    <a:prstGeom prst="rect">
                      <a:avLst/>
                    </a:prstGeom>
                  </pic:spPr>
                </pic:pic>
              </a:graphicData>
            </a:graphic>
            <wp14:sizeRelH relativeFrom="margin">
              <wp14:pctWidth>0</wp14:pctWidth>
            </wp14:sizeRelH>
            <wp14:sizeRelV relativeFrom="margin">
              <wp14:pctHeight>0</wp14:pctHeight>
            </wp14:sizeRelV>
          </wp:anchor>
        </w:drawing>
      </w:r>
      <w:r w:rsidR="00B61269" w:rsidRPr="005809FB">
        <w:rPr>
          <w:rFonts w:ascii="Calibri" w:hAnsi="Calibri" w:cs="Calibri"/>
          <w:noProof/>
          <w:lang w:val="en-US" w:eastAsia="en-US"/>
        </w:rPr>
        <mc:AlternateContent>
          <mc:Choice Requires="wps">
            <w:drawing>
              <wp:anchor distT="0" distB="0" distL="114300" distR="114300" simplePos="0" relativeHeight="251661311" behindDoc="0" locked="0" layoutInCell="1" allowOverlap="1" wp14:anchorId="5FC8ED4C" wp14:editId="5BAF6BCB">
                <wp:simplePos x="0" y="0"/>
                <wp:positionH relativeFrom="page">
                  <wp:posOffset>360045</wp:posOffset>
                </wp:positionH>
                <wp:positionV relativeFrom="page">
                  <wp:posOffset>360045</wp:posOffset>
                </wp:positionV>
                <wp:extent cx="3810635" cy="575310"/>
                <wp:effectExtent l="0" t="0" r="0" b="8890"/>
                <wp:wrapNone/>
                <wp:docPr id="3" name="Text Box 3"/>
                <wp:cNvGraphicFramePr/>
                <a:graphic xmlns:a="http://schemas.openxmlformats.org/drawingml/2006/main">
                  <a:graphicData uri="http://schemas.microsoft.com/office/word/2010/wordprocessingShape">
                    <wps:wsp>
                      <wps:cNvSpPr txBox="1"/>
                      <wps:spPr>
                        <a:xfrm>
                          <a:off x="0" y="0"/>
                          <a:ext cx="3810635" cy="575310"/>
                        </a:xfrm>
                        <a:prstGeom prst="rect">
                          <a:avLst/>
                        </a:prstGeom>
                        <a:noFill/>
                        <a:ln>
                          <a:noFill/>
                        </a:ln>
                        <a:effectLst/>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ext>
                          <a:ext uri="{C572A759-6A51-4108-AA02-DFA0A04FC94B}">
                            <ma14:wrappingTextBox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val="1"/>
                          </a:ext>
                        </a:extLst>
                      </wps:spPr>
                      <wps:style>
                        <a:lnRef idx="0">
                          <a:schemeClr val="accent1"/>
                        </a:lnRef>
                        <a:fillRef idx="0">
                          <a:schemeClr val="accent1"/>
                        </a:fillRef>
                        <a:effectRef idx="0">
                          <a:schemeClr val="accent1"/>
                        </a:effectRef>
                        <a:fontRef idx="minor">
                          <a:schemeClr val="dk1"/>
                        </a:fontRef>
                      </wps:style>
                      <wps:txbx>
                        <w:txbxContent>
                          <w:p w14:paraId="5EA2D347" w14:textId="188246E8" w:rsidR="00B61269" w:rsidRPr="00C0207F" w:rsidRDefault="00537885" w:rsidP="00B61269">
                            <w:pPr>
                              <w:spacing w:line="230" w:lineRule="exact"/>
                              <w:ind w:left="-142"/>
                              <w:rPr>
                                <w:rFonts w:ascii="Arial MT Std" w:hAnsi="Arial MT Std"/>
                                <w:b/>
                                <w:color w:val="000000" w:themeColor="text1"/>
                                <w:sz w:val="20"/>
                                <w:szCs w:val="20"/>
                              </w:rPr>
                            </w:pPr>
                            <w:r w:rsidRPr="00537885">
                              <w:rPr>
                                <w:rFonts w:ascii="Arial MT Std" w:hAnsi="Arial MT Std"/>
                                <w:b/>
                                <w:color w:val="000000" w:themeColor="text1"/>
                                <w:sz w:val="20"/>
                                <w:szCs w:val="20"/>
                              </w:rPr>
                              <w:t>IOE – FACULTY OF EDUCATION AND SOCIETY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8ED4C" id="Text Box 3" o:spid="_x0000_s1027" type="#_x0000_t202" style="position:absolute;left:0;text-align:left;margin-left:28.35pt;margin-top:28.35pt;width:300.05pt;height:45.3pt;z-index:25166131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" filled="f" stroked="f">
                <v:textbox>
                  <w:txbxContent>
                    <w:p w14:paraId="5EA2D347" w14:textId="188246E8" w:rsidR="00B61269" w:rsidRPr="00C0207F" w:rsidRDefault="00537885" w:rsidP="00B61269">
                      <w:pPr>
                        <w:spacing w:line="230" w:lineRule="exact"/>
                        <w:ind w:left="-142"/>
                        <w:rPr>
                          <w:rFonts w:ascii="Arial MT Std" w:hAnsi="Arial MT Std"/>
                          <w:b/>
                          <w:color w:val="000000" w:themeColor="text1"/>
                          <w:sz w:val="20"/>
                          <w:szCs w:val="20"/>
                        </w:rPr>
                      </w:pPr>
                      <w:r w:rsidRPr="00537885">
                        <w:rPr>
                          <w:rFonts w:ascii="Arial MT Std" w:hAnsi="Arial MT Std"/>
                          <w:b/>
                          <w:color w:val="000000" w:themeColor="text1"/>
                          <w:sz w:val="20"/>
                          <w:szCs w:val="20"/>
                        </w:rPr>
                        <w:t>IOE – FACULTY OF EDUCATION AND SOCIETY</w:t>
                      </w:r>
                    </w:p>
                  </w:txbxContent>
                </v:textbox>
                <w10:wrap anchorx="page" anchory="page"/>
              </v:shape>
            </w:pict>
          </mc:Fallback>
        </mc:AlternateContent>
      </w:r>
      <w:r w:rsidR="004A242B" w:rsidRPr="005809FB">
        <w:rPr>
          <w:rFonts w:ascii="Calibri" w:hAnsi="Calibri" w:cs="Calibri"/>
        </w:rPr>
        <w:t>Department of Psychology and Human Development</w:t>
      </w:r>
    </w:p>
    <w:p w14:paraId="480F74CA" w14:textId="31F03068" w:rsidR="004A242B" w:rsidRPr="005809FB" w:rsidRDefault="004A242B" w:rsidP="004A242B">
      <w:pPr>
        <w:ind w:left="-284"/>
        <w:rPr>
          <w:rFonts w:ascii="Calibri" w:hAnsi="Calibri" w:cs="Calibri"/>
        </w:rPr>
      </w:pPr>
    </w:p>
    <w:p w14:paraId="081CBB43" w14:textId="70381872" w:rsidR="0090044C" w:rsidRPr="005809FB" w:rsidRDefault="004A242B" w:rsidP="004A242B">
      <w:pPr>
        <w:ind w:left="-284"/>
        <w:jc w:val="right"/>
        <w:rPr>
          <w:rFonts w:ascii="Calibri" w:hAnsi="Calibri" w:cs="Calibri"/>
        </w:rPr>
      </w:pPr>
      <w:r w:rsidRPr="005809FB">
        <w:rPr>
          <w:rFonts w:ascii="Calibri" w:hAnsi="Calibri" w:cs="Calibri"/>
        </w:rPr>
        <w:t>[Insert date]</w:t>
      </w:r>
    </w:p>
    <w:p w14:paraId="6D904EC8" w14:textId="76BE0AE0" w:rsidR="0090044C" w:rsidRPr="005809FB" w:rsidRDefault="0090044C" w:rsidP="004A242B">
      <w:pPr>
        <w:ind w:left="-284"/>
        <w:jc w:val="right"/>
        <w:rPr>
          <w:rFonts w:ascii="Calibri" w:hAnsi="Calibri" w:cs="Calibri"/>
        </w:rPr>
      </w:pPr>
    </w:p>
    <w:p w14:paraId="1C9F9E1F" w14:textId="1EC63624" w:rsidR="0090044C" w:rsidRPr="005809FB" w:rsidRDefault="00D57F70" w:rsidP="0090044C">
      <w:pPr>
        <w:pStyle w:val="Body"/>
        <w:spacing w:after="240"/>
        <w:jc w:val="center"/>
        <w:rPr>
          <w:rFonts w:ascii="Calibri" w:hAnsi="Calibri" w:cs="Calibri"/>
          <w:color w:val="000000" w:themeColor="text1"/>
          <w:sz w:val="22"/>
          <w:szCs w:val="22"/>
          <w:lang w:val="en-US"/>
        </w:rPr>
      </w:pPr>
      <w:r w:rsidRPr="7F608A9E">
        <w:rPr>
          <w:rFonts w:ascii="Calibri" w:hAnsi="Calibri" w:cs="Calibri"/>
          <w:b/>
          <w:bCs/>
          <w:sz w:val="22"/>
          <w:szCs w:val="22"/>
        </w:rPr>
        <w:t>Research project –</w:t>
      </w:r>
      <w:r w:rsidR="00445A92" w:rsidRPr="7F608A9E">
        <w:rPr>
          <w:rFonts w:ascii="Calibri" w:hAnsi="Calibri" w:cs="Calibri"/>
          <w:b/>
          <w:bCs/>
          <w:sz w:val="22"/>
          <w:szCs w:val="22"/>
        </w:rPr>
        <w:t xml:space="preserve"> </w:t>
      </w:r>
      <w:r w:rsidR="00083EF1" w:rsidRPr="7F608A9E">
        <w:rPr>
          <w:rFonts w:ascii="Calibri" w:hAnsi="Calibri" w:cs="Calibri"/>
          <w:b/>
          <w:bCs/>
          <w:sz w:val="22"/>
          <w:szCs w:val="22"/>
        </w:rPr>
        <w:t xml:space="preserve">An International Analysis of Special Education Needs and Disabilities (SEND) Policy and Practice: </w:t>
      </w:r>
      <w:proofErr w:type="spellStart"/>
      <w:r w:rsidR="00083EF1" w:rsidRPr="7F608A9E">
        <w:rPr>
          <w:rFonts w:ascii="Calibri" w:hAnsi="Calibri" w:cs="Calibri"/>
          <w:b/>
          <w:bCs/>
          <w:sz w:val="22"/>
          <w:szCs w:val="22"/>
        </w:rPr>
        <w:t>ScopeSEND</w:t>
      </w:r>
      <w:proofErr w:type="spellEnd"/>
    </w:p>
    <w:p w14:paraId="3281BA2B" w14:textId="0F66FBED" w:rsidR="0090044C" w:rsidRPr="005809FB" w:rsidRDefault="0090044C" w:rsidP="0090044C">
      <w:pPr>
        <w:shd w:val="clear" w:color="auto" w:fill="FFFFFF"/>
        <w:rPr>
          <w:rFonts w:ascii="Calibri" w:eastAsia="Times New Roman" w:hAnsi="Calibri" w:cs="Calibri"/>
          <w:color w:val="000000" w:themeColor="text1"/>
          <w:sz w:val="22"/>
          <w:szCs w:val="22"/>
          <w:lang w:eastAsia="en-GB"/>
        </w:rPr>
      </w:pPr>
      <w:r w:rsidRPr="005809FB">
        <w:rPr>
          <w:rFonts w:ascii="Calibri" w:eastAsia="Times New Roman" w:hAnsi="Calibri" w:cs="Calibri"/>
          <w:color w:val="000000" w:themeColor="text1"/>
          <w:sz w:val="22"/>
          <w:szCs w:val="22"/>
          <w:lang w:eastAsia="en-GB"/>
        </w:rPr>
        <w:t>You are invited to take part in a short interview as part of th</w:t>
      </w:r>
      <w:r w:rsidR="00D57F70">
        <w:rPr>
          <w:rFonts w:ascii="Calibri" w:eastAsia="Times New Roman" w:hAnsi="Calibri" w:cs="Calibri"/>
          <w:color w:val="000000" w:themeColor="text1"/>
          <w:sz w:val="22"/>
          <w:szCs w:val="22"/>
          <w:lang w:eastAsia="en-GB"/>
        </w:rPr>
        <w:t>is</w:t>
      </w:r>
      <w:r w:rsidRPr="005809FB">
        <w:rPr>
          <w:rFonts w:ascii="Calibri" w:eastAsia="Times New Roman" w:hAnsi="Calibri" w:cs="Calibri"/>
          <w:color w:val="000000" w:themeColor="text1"/>
          <w:sz w:val="22"/>
          <w:szCs w:val="22"/>
          <w:lang w:eastAsia="en-GB"/>
        </w:rPr>
        <w:t xml:space="preserve"> research study. Before you decide if you would like to take part</w:t>
      </w:r>
      <w:r w:rsidR="00577044">
        <w:rPr>
          <w:rFonts w:ascii="Calibri" w:eastAsia="Times New Roman" w:hAnsi="Calibri" w:cs="Calibri"/>
          <w:color w:val="000000" w:themeColor="text1"/>
          <w:sz w:val="22"/>
          <w:szCs w:val="22"/>
          <w:lang w:eastAsia="en-GB"/>
        </w:rPr>
        <w:t>,</w:t>
      </w:r>
      <w:r w:rsidRPr="005809FB">
        <w:rPr>
          <w:rFonts w:ascii="Calibri" w:eastAsia="Times New Roman" w:hAnsi="Calibri" w:cs="Calibri"/>
          <w:color w:val="000000" w:themeColor="text1"/>
          <w:sz w:val="22"/>
          <w:szCs w:val="22"/>
          <w:lang w:eastAsia="en-GB"/>
        </w:rPr>
        <w:t xml:space="preserve"> please read the following information carefully. This will explain to you why the research is being </w:t>
      </w:r>
      <w:r w:rsidR="00DD5C41">
        <w:rPr>
          <w:rFonts w:ascii="Calibri" w:eastAsia="Times New Roman" w:hAnsi="Calibri" w:cs="Calibri"/>
          <w:color w:val="000000" w:themeColor="text1"/>
          <w:sz w:val="22"/>
          <w:szCs w:val="22"/>
          <w:lang w:eastAsia="en-GB"/>
        </w:rPr>
        <w:t>conducted</w:t>
      </w:r>
      <w:r w:rsidRPr="005809FB">
        <w:rPr>
          <w:rFonts w:ascii="Calibri" w:eastAsia="Times New Roman" w:hAnsi="Calibri" w:cs="Calibri"/>
          <w:color w:val="000000" w:themeColor="text1"/>
          <w:sz w:val="22"/>
          <w:szCs w:val="22"/>
          <w:lang w:eastAsia="en-GB"/>
        </w:rPr>
        <w:t xml:space="preserve"> and what it will involve. </w:t>
      </w:r>
    </w:p>
    <w:p w14:paraId="35CFD239" w14:textId="77777777" w:rsidR="0090044C" w:rsidRPr="005809FB" w:rsidRDefault="0090044C" w:rsidP="0090044C">
      <w:pPr>
        <w:shd w:val="clear" w:color="auto" w:fill="FFFFFF"/>
        <w:rPr>
          <w:rFonts w:ascii="Calibri" w:eastAsia="Times New Roman" w:hAnsi="Calibri" w:cs="Calibri"/>
          <w:color w:val="000000" w:themeColor="text1"/>
          <w:sz w:val="22"/>
          <w:szCs w:val="22"/>
          <w:lang w:eastAsia="en-GB"/>
        </w:rPr>
      </w:pPr>
    </w:p>
    <w:p w14:paraId="00C09CF1" w14:textId="18BA6591" w:rsidR="0090044C" w:rsidRPr="005809FB" w:rsidRDefault="0090044C" w:rsidP="0090044C">
      <w:pPr>
        <w:shd w:val="clear" w:color="auto" w:fill="FFFFFF"/>
        <w:rPr>
          <w:rFonts w:ascii="Calibri" w:eastAsia="Times New Roman" w:hAnsi="Calibri" w:cs="Calibri"/>
          <w:color w:val="000000" w:themeColor="text1"/>
          <w:sz w:val="22"/>
          <w:szCs w:val="22"/>
          <w:lang w:eastAsia="en-GB"/>
        </w:rPr>
      </w:pPr>
      <w:r w:rsidRPr="005809FB">
        <w:rPr>
          <w:rFonts w:ascii="Calibri" w:eastAsia="Times New Roman" w:hAnsi="Calibri" w:cs="Calibri"/>
          <w:color w:val="000000" w:themeColor="text1"/>
          <w:sz w:val="22"/>
          <w:szCs w:val="22"/>
          <w:lang w:eastAsia="en-GB"/>
        </w:rPr>
        <w:t>Please do not hesitate to ask if you require more information</w:t>
      </w:r>
      <w:r w:rsidR="00577044">
        <w:rPr>
          <w:rFonts w:ascii="Calibri" w:eastAsia="Times New Roman" w:hAnsi="Calibri" w:cs="Calibri"/>
          <w:color w:val="000000" w:themeColor="text1"/>
          <w:sz w:val="22"/>
          <w:szCs w:val="22"/>
          <w:lang w:eastAsia="en-GB"/>
        </w:rPr>
        <w:t xml:space="preserve">. Our </w:t>
      </w:r>
      <w:r w:rsidRPr="005809FB">
        <w:rPr>
          <w:rFonts w:ascii="Calibri" w:eastAsia="Times New Roman" w:hAnsi="Calibri" w:cs="Calibri"/>
          <w:color w:val="000000" w:themeColor="text1"/>
          <w:sz w:val="22"/>
          <w:szCs w:val="22"/>
          <w:lang w:eastAsia="en-GB"/>
        </w:rPr>
        <w:t xml:space="preserve">contact details </w:t>
      </w:r>
      <w:r w:rsidR="00577044">
        <w:rPr>
          <w:rFonts w:ascii="Calibri" w:eastAsia="Times New Roman" w:hAnsi="Calibri" w:cs="Calibri"/>
          <w:color w:val="000000" w:themeColor="text1"/>
          <w:sz w:val="22"/>
          <w:szCs w:val="22"/>
          <w:lang w:eastAsia="en-GB"/>
        </w:rPr>
        <w:t>are</w:t>
      </w:r>
      <w:r w:rsidRPr="005809FB">
        <w:rPr>
          <w:rFonts w:ascii="Calibri" w:eastAsia="Times New Roman" w:hAnsi="Calibri" w:cs="Calibri"/>
          <w:color w:val="000000" w:themeColor="text1"/>
          <w:sz w:val="22"/>
          <w:szCs w:val="22"/>
          <w:lang w:eastAsia="en-GB"/>
        </w:rPr>
        <w:t xml:space="preserve"> at the bottom of this letter. </w:t>
      </w:r>
    </w:p>
    <w:p w14:paraId="785180EB" w14:textId="77777777" w:rsidR="0090044C" w:rsidRPr="005809FB" w:rsidRDefault="0090044C" w:rsidP="0090044C">
      <w:pPr>
        <w:shd w:val="clear" w:color="auto" w:fill="FFFFFF"/>
        <w:rPr>
          <w:rFonts w:ascii="Calibri" w:eastAsia="Times New Roman" w:hAnsi="Calibri" w:cs="Calibri"/>
          <w:color w:val="000000" w:themeColor="text1"/>
          <w:sz w:val="22"/>
          <w:szCs w:val="22"/>
          <w:lang w:eastAsia="en-GB"/>
        </w:rPr>
      </w:pPr>
    </w:p>
    <w:p w14:paraId="202EFBFC" w14:textId="77777777" w:rsidR="0091440B" w:rsidRPr="005809FB" w:rsidRDefault="0091440B" w:rsidP="0091440B">
      <w:pPr>
        <w:pStyle w:val="Body"/>
        <w:rPr>
          <w:rFonts w:ascii="Calibri" w:hAnsi="Calibri" w:cs="Calibri"/>
          <w:b/>
          <w:bCs/>
          <w:color w:val="000000" w:themeColor="text1"/>
          <w:sz w:val="22"/>
          <w:szCs w:val="22"/>
          <w:lang w:val="en-US"/>
        </w:rPr>
      </w:pPr>
      <w:r w:rsidRPr="005809FB">
        <w:rPr>
          <w:rFonts w:ascii="Calibri" w:hAnsi="Calibri" w:cs="Calibri"/>
          <w:b/>
          <w:bCs/>
          <w:color w:val="000000" w:themeColor="text1"/>
          <w:sz w:val="22"/>
          <w:szCs w:val="22"/>
          <w:lang w:val="en-US"/>
        </w:rPr>
        <w:t xml:space="preserve">Who is </w:t>
      </w:r>
      <w:proofErr w:type="spellStart"/>
      <w:r w:rsidRPr="005809FB">
        <w:rPr>
          <w:rFonts w:ascii="Calibri" w:hAnsi="Calibri" w:cs="Calibri"/>
          <w:b/>
          <w:bCs/>
          <w:color w:val="000000" w:themeColor="text1"/>
          <w:sz w:val="22"/>
          <w:szCs w:val="22"/>
          <w:lang w:val="en-US"/>
        </w:rPr>
        <w:t>organising</w:t>
      </w:r>
      <w:proofErr w:type="spellEnd"/>
      <w:r w:rsidRPr="005809FB">
        <w:rPr>
          <w:rFonts w:ascii="Calibri" w:hAnsi="Calibri" w:cs="Calibri"/>
          <w:b/>
          <w:bCs/>
          <w:color w:val="000000" w:themeColor="text1"/>
          <w:sz w:val="22"/>
          <w:szCs w:val="22"/>
          <w:lang w:val="en-US"/>
        </w:rPr>
        <w:t xml:space="preserve"> and funding the research?</w:t>
      </w:r>
    </w:p>
    <w:p w14:paraId="36164522" w14:textId="4C1BB8AB" w:rsidR="0091440B" w:rsidRPr="0091440B" w:rsidRDefault="0091440B" w:rsidP="0091440B">
      <w:pPr>
        <w:pStyle w:val="Body"/>
        <w:rPr>
          <w:rFonts w:ascii="Calibri" w:hAnsi="Calibri" w:cs="Calibri"/>
          <w:color w:val="000000" w:themeColor="text1"/>
          <w:sz w:val="22"/>
          <w:szCs w:val="22"/>
          <w:shd w:val="clear" w:color="auto" w:fill="FFFFFF"/>
          <w:lang w:val="en-US"/>
        </w:rPr>
      </w:pPr>
      <w:r w:rsidRPr="005809FB">
        <w:rPr>
          <w:rFonts w:ascii="Calibri" w:hAnsi="Calibri" w:cs="Calibri"/>
          <w:color w:val="000000" w:themeColor="text1"/>
          <w:sz w:val="22"/>
          <w:szCs w:val="22"/>
        </w:rPr>
        <w:t xml:space="preserve">This research is being carried out by Dr </w:t>
      </w:r>
      <w:r w:rsidR="00787FEE">
        <w:rPr>
          <w:rFonts w:ascii="Calibri" w:hAnsi="Calibri" w:cs="Calibri"/>
          <w:color w:val="000000" w:themeColor="text1"/>
          <w:sz w:val="22"/>
          <w:szCs w:val="22"/>
        </w:rPr>
        <w:t>Susana Castro-Kemp</w:t>
      </w:r>
      <w:r>
        <w:rPr>
          <w:rFonts w:ascii="Calibri" w:hAnsi="Calibri" w:cs="Calibri"/>
          <w:color w:val="000000" w:themeColor="text1"/>
          <w:sz w:val="22"/>
          <w:szCs w:val="22"/>
        </w:rPr>
        <w:t xml:space="preserve"> (Associate Professor)</w:t>
      </w:r>
      <w:r w:rsidRPr="005809FB">
        <w:rPr>
          <w:rFonts w:ascii="Calibri" w:hAnsi="Calibri" w:cs="Calibri"/>
          <w:color w:val="000000" w:themeColor="text1"/>
          <w:sz w:val="22"/>
          <w:szCs w:val="22"/>
        </w:rPr>
        <w:t xml:space="preserve"> and her research team. The study is </w:t>
      </w:r>
      <w:r w:rsidRPr="005809FB">
        <w:rPr>
          <w:rFonts w:ascii="Calibri" w:hAnsi="Calibri" w:cs="Calibri"/>
          <w:color w:val="000000" w:themeColor="text1"/>
          <w:sz w:val="22"/>
          <w:szCs w:val="22"/>
          <w:shd w:val="clear" w:color="auto" w:fill="FFFFFF"/>
          <w:lang w:val="en-US"/>
        </w:rPr>
        <w:t xml:space="preserve">funded by the </w:t>
      </w:r>
      <w:r>
        <w:rPr>
          <w:rFonts w:ascii="Calibri" w:hAnsi="Calibri" w:cs="Calibri"/>
          <w:color w:val="000000" w:themeColor="text1"/>
          <w:sz w:val="22"/>
          <w:szCs w:val="22"/>
          <w:shd w:val="clear" w:color="auto" w:fill="FFFFFF"/>
          <w:lang w:val="en-US"/>
        </w:rPr>
        <w:t>Nuffield F</w:t>
      </w:r>
      <w:r w:rsidRPr="005809FB">
        <w:rPr>
          <w:rFonts w:ascii="Calibri" w:hAnsi="Calibri" w:cs="Calibri"/>
          <w:color w:val="000000" w:themeColor="text1"/>
          <w:sz w:val="22"/>
          <w:szCs w:val="22"/>
          <w:shd w:val="clear" w:color="auto" w:fill="FFFFFF"/>
          <w:lang w:val="en-US"/>
        </w:rPr>
        <w:t>oundation</w:t>
      </w:r>
      <w:r w:rsidR="00714451">
        <w:rPr>
          <w:rFonts w:ascii="Calibri" w:hAnsi="Calibri" w:cs="Calibri"/>
          <w:color w:val="000000" w:themeColor="text1"/>
          <w:sz w:val="22"/>
          <w:szCs w:val="22"/>
          <w:shd w:val="clear" w:color="auto" w:fill="FFFFFF"/>
          <w:lang w:val="en-US"/>
        </w:rPr>
        <w:t xml:space="preserve"> [insert project dates]</w:t>
      </w:r>
      <w:r w:rsidRPr="005809FB">
        <w:rPr>
          <w:rFonts w:ascii="Calibri" w:hAnsi="Calibri" w:cs="Calibri"/>
          <w:color w:val="000000" w:themeColor="text1"/>
          <w:sz w:val="22"/>
          <w:szCs w:val="22"/>
          <w:shd w:val="clear" w:color="auto" w:fill="FFFFFF"/>
          <w:lang w:val="en-US"/>
        </w:rPr>
        <w:t>.</w:t>
      </w:r>
    </w:p>
    <w:p w14:paraId="4D318029" w14:textId="77777777" w:rsidR="0091440B" w:rsidRDefault="0091440B" w:rsidP="0090044C">
      <w:pPr>
        <w:pStyle w:val="Body"/>
        <w:rPr>
          <w:rFonts w:ascii="Calibri" w:hAnsi="Calibri" w:cs="Calibri"/>
          <w:b/>
          <w:bCs/>
          <w:color w:val="000000" w:themeColor="text1"/>
          <w:sz w:val="22"/>
          <w:szCs w:val="22"/>
          <w:lang w:val="en-US"/>
        </w:rPr>
      </w:pPr>
    </w:p>
    <w:p w14:paraId="69CBC07D" w14:textId="03BB8D89" w:rsidR="0090044C" w:rsidRPr="005809FB" w:rsidRDefault="0090044C" w:rsidP="0090044C">
      <w:pPr>
        <w:pStyle w:val="Body"/>
        <w:rPr>
          <w:rFonts w:ascii="Calibri" w:hAnsi="Calibri" w:cs="Calibri"/>
          <w:b/>
          <w:bCs/>
          <w:color w:val="000000" w:themeColor="text1"/>
          <w:sz w:val="22"/>
          <w:szCs w:val="22"/>
          <w:lang w:val="en-US"/>
        </w:rPr>
      </w:pPr>
      <w:r w:rsidRPr="005809FB">
        <w:rPr>
          <w:rFonts w:ascii="Calibri" w:hAnsi="Calibri" w:cs="Calibri"/>
          <w:b/>
          <w:bCs/>
          <w:color w:val="000000" w:themeColor="text1"/>
          <w:sz w:val="22"/>
          <w:szCs w:val="22"/>
          <w:lang w:val="en-US"/>
        </w:rPr>
        <w:t>What is the purpose of the study?</w:t>
      </w:r>
    </w:p>
    <w:p w14:paraId="68CED17F" w14:textId="4F58875F" w:rsidR="00AE4E44" w:rsidRDefault="00AE4E44" w:rsidP="0090044C">
      <w:pPr>
        <w:pStyle w:val="Body"/>
        <w:rPr>
          <w:rFonts w:ascii="Calibri" w:hAnsi="Calibri" w:cs="Calibri"/>
          <w:color w:val="000000" w:themeColor="text1"/>
          <w:sz w:val="22"/>
          <w:szCs w:val="22"/>
          <w:shd w:val="clear" w:color="auto" w:fill="FFFFFF"/>
          <w:lang w:val="en-US"/>
        </w:rPr>
      </w:pPr>
      <w:r w:rsidRPr="00AE4E44">
        <w:rPr>
          <w:rFonts w:ascii="Calibri" w:hAnsi="Calibri" w:cs="Calibri"/>
          <w:color w:val="000000" w:themeColor="text1"/>
          <w:sz w:val="22"/>
          <w:szCs w:val="22"/>
          <w:shd w:val="clear" w:color="auto" w:fill="FFFFFF"/>
          <w:lang w:val="en-US"/>
        </w:rPr>
        <w:t xml:space="preserve">The recent SEND Green Paper </w:t>
      </w:r>
      <w:r w:rsidR="003319C5">
        <w:rPr>
          <w:rFonts w:ascii="Calibri" w:hAnsi="Calibri" w:cs="Calibri"/>
          <w:color w:val="000000" w:themeColor="text1"/>
          <w:sz w:val="22"/>
          <w:szCs w:val="22"/>
          <w:shd w:val="clear" w:color="auto" w:fill="FFFFFF"/>
          <w:lang w:val="en-US"/>
        </w:rPr>
        <w:t xml:space="preserve">published by the UK government </w:t>
      </w:r>
      <w:r w:rsidRPr="00AE4E44">
        <w:rPr>
          <w:rFonts w:ascii="Calibri" w:hAnsi="Calibri" w:cs="Calibri"/>
          <w:color w:val="000000" w:themeColor="text1"/>
          <w:sz w:val="22"/>
          <w:szCs w:val="22"/>
          <w:shd w:val="clear" w:color="auto" w:fill="FFFFFF"/>
          <w:lang w:val="en-US"/>
        </w:rPr>
        <w:t xml:space="preserve">proposes major changes to Special Educational Needs and Disabilities (SEND) and Alternative Provision (AP) systems, focusing on creating national standards. However, there is a lack of evidence supporting these proposed standards. This project aims to fill that gap by </w:t>
      </w:r>
      <w:proofErr w:type="spellStart"/>
      <w:r w:rsidRPr="00AE4E44">
        <w:rPr>
          <w:rFonts w:ascii="Calibri" w:hAnsi="Calibri" w:cs="Calibri"/>
          <w:color w:val="000000" w:themeColor="text1"/>
          <w:sz w:val="22"/>
          <w:szCs w:val="22"/>
          <w:shd w:val="clear" w:color="auto" w:fill="FFFFFF"/>
          <w:lang w:val="en-US"/>
        </w:rPr>
        <w:t>analysing</w:t>
      </w:r>
      <w:proofErr w:type="spellEnd"/>
      <w:r w:rsidRPr="00AE4E44">
        <w:rPr>
          <w:rFonts w:ascii="Calibri" w:hAnsi="Calibri" w:cs="Calibri"/>
          <w:color w:val="000000" w:themeColor="text1"/>
          <w:sz w:val="22"/>
          <w:szCs w:val="22"/>
          <w:shd w:val="clear" w:color="auto" w:fill="FFFFFF"/>
          <w:lang w:val="en-US"/>
        </w:rPr>
        <w:t xml:space="preserve"> how SEND policies are implemented in the UK, Ireland, and four other countries</w:t>
      </w:r>
      <w:r w:rsidR="003319C5">
        <w:rPr>
          <w:rFonts w:ascii="Calibri" w:hAnsi="Calibri" w:cs="Calibri"/>
          <w:color w:val="000000" w:themeColor="text1"/>
          <w:sz w:val="22"/>
          <w:szCs w:val="22"/>
          <w:shd w:val="clear" w:color="auto" w:fill="FFFFFF"/>
          <w:lang w:val="en-US"/>
        </w:rPr>
        <w:t xml:space="preserve"> </w:t>
      </w:r>
      <w:r w:rsidR="003319C5" w:rsidRPr="00AE4E44">
        <w:rPr>
          <w:rFonts w:ascii="Calibri" w:hAnsi="Calibri" w:cs="Calibri"/>
          <w:color w:val="000000" w:themeColor="text1"/>
          <w:sz w:val="22"/>
          <w:szCs w:val="22"/>
          <w:shd w:val="clear" w:color="auto" w:fill="FFFFFF"/>
          <w:lang w:val="en-US"/>
        </w:rPr>
        <w:t>(Australia, Switzerland, Belgium and Finland</w:t>
      </w:r>
      <w:r w:rsidR="003319C5">
        <w:rPr>
          <w:rFonts w:ascii="Calibri" w:hAnsi="Calibri" w:cs="Calibri"/>
          <w:color w:val="000000" w:themeColor="text1"/>
          <w:sz w:val="22"/>
          <w:szCs w:val="22"/>
          <w:shd w:val="clear" w:color="auto" w:fill="FFFFFF"/>
          <w:lang w:val="en-US"/>
        </w:rPr>
        <w:t>)</w:t>
      </w:r>
      <w:r w:rsidRPr="00AE4E44">
        <w:rPr>
          <w:rFonts w:ascii="Calibri" w:hAnsi="Calibri" w:cs="Calibri"/>
          <w:color w:val="000000" w:themeColor="text1"/>
          <w:sz w:val="22"/>
          <w:szCs w:val="22"/>
          <w:shd w:val="clear" w:color="auto" w:fill="FFFFFF"/>
          <w:lang w:val="en-US"/>
        </w:rPr>
        <w:t>. It will examine how these policies translate into real-world outcomes and gather stakeholder perspectives to identify best practices and inform future policy decisions in England.</w:t>
      </w:r>
    </w:p>
    <w:p w14:paraId="18F0EB04" w14:textId="77777777" w:rsidR="00083EF1" w:rsidRPr="005809FB" w:rsidRDefault="00083EF1" w:rsidP="0090044C">
      <w:pPr>
        <w:pStyle w:val="Body"/>
        <w:rPr>
          <w:rFonts w:ascii="Calibri" w:hAnsi="Calibri" w:cs="Calibri"/>
          <w:color w:val="000000" w:themeColor="text1"/>
          <w:sz w:val="22"/>
          <w:szCs w:val="22"/>
          <w:u w:val="single"/>
          <w:shd w:val="clear" w:color="auto" w:fill="FFFFFF"/>
        </w:rPr>
      </w:pPr>
    </w:p>
    <w:p w14:paraId="1F90A4C4" w14:textId="3B7E90BF" w:rsidR="0090044C" w:rsidRPr="005809FB" w:rsidRDefault="0090044C" w:rsidP="0090044C">
      <w:pPr>
        <w:pStyle w:val="Body"/>
        <w:rPr>
          <w:rFonts w:ascii="Calibri" w:hAnsi="Calibri" w:cs="Calibri"/>
          <w:b/>
          <w:bCs/>
          <w:color w:val="000000" w:themeColor="text1"/>
          <w:sz w:val="22"/>
          <w:szCs w:val="22"/>
          <w:lang w:val="en-US"/>
        </w:rPr>
      </w:pPr>
      <w:r w:rsidRPr="005809FB">
        <w:rPr>
          <w:rFonts w:ascii="Calibri" w:hAnsi="Calibri" w:cs="Calibri"/>
          <w:b/>
          <w:bCs/>
          <w:color w:val="000000" w:themeColor="text1"/>
          <w:sz w:val="22"/>
          <w:szCs w:val="22"/>
          <w:lang w:val="en-US"/>
        </w:rPr>
        <w:t xml:space="preserve">Why </w:t>
      </w:r>
      <w:r w:rsidR="00806CE5">
        <w:rPr>
          <w:rFonts w:ascii="Calibri" w:hAnsi="Calibri" w:cs="Calibri"/>
          <w:b/>
          <w:bCs/>
          <w:color w:val="000000" w:themeColor="text1"/>
          <w:sz w:val="22"/>
          <w:szCs w:val="22"/>
          <w:lang w:val="en-US"/>
        </w:rPr>
        <w:t>am</w:t>
      </w:r>
      <w:r w:rsidRPr="005809FB">
        <w:rPr>
          <w:rFonts w:ascii="Calibri" w:hAnsi="Calibri" w:cs="Calibri"/>
          <w:b/>
          <w:bCs/>
          <w:color w:val="000000" w:themeColor="text1"/>
          <w:sz w:val="22"/>
          <w:szCs w:val="22"/>
          <w:lang w:val="en-US"/>
        </w:rPr>
        <w:t xml:space="preserve"> </w:t>
      </w:r>
      <w:r w:rsidR="00B15218">
        <w:rPr>
          <w:rFonts w:ascii="Calibri" w:hAnsi="Calibri" w:cs="Calibri"/>
          <w:b/>
          <w:bCs/>
          <w:color w:val="000000" w:themeColor="text1"/>
          <w:sz w:val="22"/>
          <w:szCs w:val="22"/>
          <w:lang w:val="en-US"/>
        </w:rPr>
        <w:t>I</w:t>
      </w:r>
      <w:r w:rsidRPr="005809FB">
        <w:rPr>
          <w:rFonts w:ascii="Calibri" w:hAnsi="Calibri" w:cs="Calibri"/>
          <w:b/>
          <w:bCs/>
          <w:color w:val="000000" w:themeColor="text1"/>
          <w:sz w:val="22"/>
          <w:szCs w:val="22"/>
          <w:lang w:val="en-US"/>
        </w:rPr>
        <w:t xml:space="preserve"> be</w:t>
      </w:r>
      <w:r w:rsidR="00806CE5">
        <w:rPr>
          <w:rFonts w:ascii="Calibri" w:hAnsi="Calibri" w:cs="Calibri"/>
          <w:b/>
          <w:bCs/>
          <w:color w:val="000000" w:themeColor="text1"/>
          <w:sz w:val="22"/>
          <w:szCs w:val="22"/>
          <w:lang w:val="en-US"/>
        </w:rPr>
        <w:t>ing</w:t>
      </w:r>
      <w:r w:rsidRPr="005809FB">
        <w:rPr>
          <w:rFonts w:ascii="Calibri" w:hAnsi="Calibri" w:cs="Calibri"/>
          <w:b/>
          <w:bCs/>
          <w:color w:val="000000" w:themeColor="text1"/>
          <w:sz w:val="22"/>
          <w:szCs w:val="22"/>
          <w:lang w:val="en-US"/>
        </w:rPr>
        <w:t xml:space="preserve"> invited to </w:t>
      </w:r>
      <w:r w:rsidR="00806CE5">
        <w:rPr>
          <w:rFonts w:ascii="Calibri" w:hAnsi="Calibri" w:cs="Calibri"/>
          <w:b/>
          <w:bCs/>
          <w:color w:val="000000" w:themeColor="text1"/>
          <w:sz w:val="22"/>
          <w:szCs w:val="22"/>
          <w:lang w:val="en-US"/>
        </w:rPr>
        <w:t>take part</w:t>
      </w:r>
      <w:r w:rsidRPr="005809FB">
        <w:rPr>
          <w:rFonts w:ascii="Calibri" w:hAnsi="Calibri" w:cs="Calibri"/>
          <w:b/>
          <w:bCs/>
          <w:color w:val="000000" w:themeColor="text1"/>
          <w:sz w:val="22"/>
          <w:szCs w:val="22"/>
          <w:lang w:val="en-US"/>
        </w:rPr>
        <w:t>?</w:t>
      </w:r>
    </w:p>
    <w:p w14:paraId="10B362EF" w14:textId="1B5D9DEF" w:rsidR="00BB3615" w:rsidRPr="005809FB" w:rsidRDefault="0090044C" w:rsidP="00BB3615">
      <w:pPr>
        <w:pStyle w:val="Body"/>
        <w:rPr>
          <w:rFonts w:ascii="Calibri" w:hAnsi="Calibri" w:cs="Calibri"/>
          <w:color w:val="000000" w:themeColor="text1"/>
          <w:sz w:val="22"/>
          <w:szCs w:val="22"/>
        </w:rPr>
      </w:pPr>
      <w:r w:rsidRPr="005809FB">
        <w:rPr>
          <w:rFonts w:ascii="Calibri" w:hAnsi="Calibri" w:cs="Calibri"/>
          <w:color w:val="000000" w:themeColor="text1"/>
          <w:sz w:val="22"/>
          <w:szCs w:val="22"/>
          <w:shd w:val="clear" w:color="auto" w:fill="FFFFFF"/>
        </w:rPr>
        <w:t xml:space="preserve">You have been invited to participate as you have been identified as a key stakeholder involved in working with children with </w:t>
      </w:r>
      <w:r w:rsidR="00A72A8E">
        <w:rPr>
          <w:rFonts w:ascii="Calibri" w:hAnsi="Calibri" w:cs="Calibri"/>
          <w:color w:val="000000" w:themeColor="text1"/>
          <w:sz w:val="22"/>
          <w:szCs w:val="22"/>
          <w:shd w:val="clear" w:color="auto" w:fill="FFFFFF"/>
        </w:rPr>
        <w:t>SEND</w:t>
      </w:r>
      <w:r w:rsidRPr="005809FB">
        <w:rPr>
          <w:rFonts w:ascii="Calibri" w:hAnsi="Calibri" w:cs="Calibri"/>
          <w:color w:val="000000" w:themeColor="text1"/>
          <w:sz w:val="22"/>
          <w:szCs w:val="22"/>
          <w:shd w:val="clear" w:color="auto" w:fill="FFFFFF"/>
        </w:rPr>
        <w:t xml:space="preserve"> in your professional role. We are aiming to recruit up to </w:t>
      </w:r>
      <w:r w:rsidR="00B15218">
        <w:rPr>
          <w:rFonts w:ascii="Calibri" w:hAnsi="Calibri" w:cs="Calibri"/>
          <w:color w:val="000000" w:themeColor="text1"/>
          <w:sz w:val="22"/>
          <w:szCs w:val="22"/>
          <w:shd w:val="clear" w:color="auto" w:fill="FFFFFF"/>
        </w:rPr>
        <w:t xml:space="preserve">20 </w:t>
      </w:r>
      <w:r w:rsidR="00A72A8E">
        <w:rPr>
          <w:rFonts w:ascii="Calibri" w:hAnsi="Calibri" w:cs="Calibri"/>
          <w:color w:val="000000" w:themeColor="text1"/>
          <w:sz w:val="22"/>
          <w:szCs w:val="22"/>
          <w:shd w:val="clear" w:color="auto" w:fill="FFFFFF"/>
        </w:rPr>
        <w:t>education practitioners</w:t>
      </w:r>
      <w:r w:rsidR="00D7006B">
        <w:rPr>
          <w:rFonts w:ascii="Calibri" w:hAnsi="Calibri" w:cs="Calibri"/>
          <w:color w:val="000000" w:themeColor="text1"/>
          <w:sz w:val="22"/>
          <w:szCs w:val="22"/>
          <w:shd w:val="clear" w:color="auto" w:fill="FFFFFF"/>
        </w:rPr>
        <w:t xml:space="preserve"> from your country</w:t>
      </w:r>
      <w:r w:rsidRPr="005809FB">
        <w:rPr>
          <w:rFonts w:ascii="Calibri" w:hAnsi="Calibri" w:cs="Calibri"/>
          <w:color w:val="000000" w:themeColor="text1"/>
          <w:sz w:val="22"/>
          <w:szCs w:val="22"/>
          <w:shd w:val="clear" w:color="auto" w:fill="FFFFFF"/>
        </w:rPr>
        <w:t xml:space="preserve">. </w:t>
      </w:r>
      <w:r w:rsidR="00BB3615">
        <w:rPr>
          <w:rFonts w:ascii="Calibri" w:hAnsi="Calibri" w:cs="Calibri"/>
          <w:color w:val="000000" w:themeColor="text1"/>
          <w:sz w:val="22"/>
          <w:szCs w:val="22"/>
        </w:rPr>
        <w:t>T</w:t>
      </w:r>
      <w:r w:rsidR="00BB3615" w:rsidRPr="005809FB">
        <w:rPr>
          <w:rFonts w:ascii="Calibri" w:hAnsi="Calibri" w:cs="Calibri"/>
          <w:color w:val="000000" w:themeColor="text1"/>
          <w:sz w:val="22"/>
          <w:szCs w:val="22"/>
        </w:rPr>
        <w:t xml:space="preserve">he knowledge we gain from speaking with you will help us understand the </w:t>
      </w:r>
      <w:r w:rsidR="00BB3615">
        <w:rPr>
          <w:rFonts w:ascii="Calibri" w:hAnsi="Calibri" w:cs="Calibri"/>
          <w:color w:val="000000" w:themeColor="text1"/>
          <w:sz w:val="22"/>
          <w:szCs w:val="22"/>
        </w:rPr>
        <w:t xml:space="preserve">provision </w:t>
      </w:r>
      <w:r w:rsidR="00BB3615" w:rsidRPr="005809FB">
        <w:rPr>
          <w:rFonts w:ascii="Calibri" w:hAnsi="Calibri" w:cs="Calibri"/>
          <w:color w:val="000000" w:themeColor="text1"/>
          <w:sz w:val="22"/>
          <w:szCs w:val="22"/>
        </w:rPr>
        <w:t xml:space="preserve">for children with </w:t>
      </w:r>
      <w:r w:rsidR="00A72A8E">
        <w:rPr>
          <w:rFonts w:ascii="Calibri" w:hAnsi="Calibri" w:cs="Calibri"/>
          <w:color w:val="000000" w:themeColor="text1"/>
          <w:sz w:val="22"/>
          <w:szCs w:val="22"/>
        </w:rPr>
        <w:t>SEND</w:t>
      </w:r>
      <w:r w:rsidR="00BB3615" w:rsidRPr="005809FB">
        <w:rPr>
          <w:rFonts w:ascii="Calibri" w:hAnsi="Calibri" w:cs="Calibri"/>
          <w:color w:val="000000" w:themeColor="text1"/>
          <w:sz w:val="22"/>
          <w:szCs w:val="22"/>
        </w:rPr>
        <w:t xml:space="preserve">. </w:t>
      </w:r>
    </w:p>
    <w:p w14:paraId="26F984CA" w14:textId="77777777" w:rsidR="0090044C" w:rsidRPr="005809FB" w:rsidRDefault="0090044C" w:rsidP="0090044C">
      <w:pPr>
        <w:shd w:val="clear" w:color="auto" w:fill="FFFFFF"/>
        <w:rPr>
          <w:rFonts w:ascii="Calibri" w:eastAsia="Times New Roman" w:hAnsi="Calibri" w:cs="Calibri"/>
          <w:color w:val="000000" w:themeColor="text1"/>
          <w:sz w:val="22"/>
          <w:szCs w:val="22"/>
          <w:lang w:eastAsia="en-GB"/>
        </w:rPr>
      </w:pPr>
    </w:p>
    <w:p w14:paraId="4D67F793" w14:textId="77777777" w:rsidR="0090044C" w:rsidRPr="005809FB" w:rsidRDefault="0090044C" w:rsidP="0090044C">
      <w:pPr>
        <w:shd w:val="clear" w:color="auto" w:fill="FFFFFF"/>
        <w:rPr>
          <w:rFonts w:ascii="Calibri" w:eastAsia="Times New Roman" w:hAnsi="Calibri" w:cs="Calibri"/>
          <w:b/>
          <w:bCs/>
          <w:color w:val="000000" w:themeColor="text1"/>
          <w:sz w:val="22"/>
          <w:szCs w:val="22"/>
          <w:lang w:eastAsia="en-GB"/>
        </w:rPr>
      </w:pPr>
      <w:r w:rsidRPr="005809FB">
        <w:rPr>
          <w:rFonts w:ascii="Calibri" w:eastAsia="Times New Roman" w:hAnsi="Calibri" w:cs="Calibri"/>
          <w:b/>
          <w:bCs/>
          <w:color w:val="000000" w:themeColor="text1"/>
          <w:sz w:val="22"/>
          <w:szCs w:val="22"/>
          <w:lang w:eastAsia="en-GB"/>
        </w:rPr>
        <w:t>What will happen if I take part?</w:t>
      </w:r>
    </w:p>
    <w:p w14:paraId="6B3588E4" w14:textId="4C93BABD" w:rsidR="0090044C" w:rsidRDefault="0090044C" w:rsidP="123F01BC">
      <w:pPr>
        <w:shd w:val="clear" w:color="auto" w:fill="FFFFFF" w:themeFill="background1"/>
        <w:rPr>
          <w:rFonts w:ascii="Calibri" w:eastAsia="Times New Roman" w:hAnsi="Calibri" w:cs="Calibri"/>
          <w:color w:val="000000" w:themeColor="text1"/>
          <w:sz w:val="22"/>
          <w:szCs w:val="22"/>
          <w:lang w:eastAsia="en-GB"/>
        </w:rPr>
      </w:pPr>
      <w:r w:rsidRPr="123F01BC">
        <w:rPr>
          <w:rFonts w:ascii="Calibri" w:eastAsia="Times New Roman" w:hAnsi="Calibri" w:cs="Calibri"/>
          <w:color w:val="000000" w:themeColor="text1"/>
          <w:sz w:val="22"/>
          <w:szCs w:val="22"/>
          <w:lang w:eastAsia="en-GB"/>
        </w:rPr>
        <w:t xml:space="preserve">You will participate in a one-to-one interview over </w:t>
      </w:r>
      <w:r w:rsidR="003944F1">
        <w:rPr>
          <w:rFonts w:ascii="Calibri" w:eastAsia="Times New Roman" w:hAnsi="Calibri" w:cs="Calibri"/>
          <w:color w:val="000000" w:themeColor="text1"/>
          <w:sz w:val="22"/>
          <w:szCs w:val="22"/>
          <w:lang w:eastAsia="en-GB"/>
        </w:rPr>
        <w:t>TEAMS</w:t>
      </w:r>
      <w:r w:rsidR="003874A7" w:rsidRPr="123F01BC">
        <w:rPr>
          <w:rFonts w:ascii="Calibri" w:eastAsia="Times New Roman" w:hAnsi="Calibri" w:cs="Calibri"/>
          <w:color w:val="000000" w:themeColor="text1"/>
          <w:sz w:val="22"/>
          <w:szCs w:val="22"/>
          <w:lang w:eastAsia="en-GB"/>
        </w:rPr>
        <w:t xml:space="preserve"> at a time that </w:t>
      </w:r>
      <w:r w:rsidRPr="123F01BC">
        <w:rPr>
          <w:rFonts w:ascii="Calibri" w:eastAsia="Times New Roman" w:hAnsi="Calibri" w:cs="Calibri"/>
          <w:color w:val="000000" w:themeColor="text1"/>
          <w:sz w:val="22"/>
          <w:szCs w:val="22"/>
          <w:lang w:eastAsia="en-GB"/>
        </w:rPr>
        <w:t>suit</w:t>
      </w:r>
      <w:r w:rsidR="003874A7" w:rsidRPr="123F01BC">
        <w:rPr>
          <w:rFonts w:ascii="Calibri" w:eastAsia="Times New Roman" w:hAnsi="Calibri" w:cs="Calibri"/>
          <w:color w:val="000000" w:themeColor="text1"/>
          <w:sz w:val="22"/>
          <w:szCs w:val="22"/>
          <w:lang w:eastAsia="en-GB"/>
        </w:rPr>
        <w:t>s</w:t>
      </w:r>
      <w:r w:rsidRPr="123F01BC">
        <w:rPr>
          <w:rFonts w:ascii="Calibri" w:eastAsia="Times New Roman" w:hAnsi="Calibri" w:cs="Calibri"/>
          <w:color w:val="000000" w:themeColor="text1"/>
          <w:sz w:val="22"/>
          <w:szCs w:val="22"/>
          <w:lang w:eastAsia="en-GB"/>
        </w:rPr>
        <w:t xml:space="preserve"> your schedule. All interviews will be audio recorded to help us remember what you have said</w:t>
      </w:r>
      <w:r w:rsidR="00C27749">
        <w:rPr>
          <w:rFonts w:ascii="Calibri" w:eastAsia="Times New Roman" w:hAnsi="Calibri" w:cs="Calibri"/>
          <w:color w:val="000000" w:themeColor="text1"/>
          <w:sz w:val="22"/>
          <w:szCs w:val="22"/>
          <w:lang w:eastAsia="en-GB"/>
        </w:rPr>
        <w:t xml:space="preserve"> so that it can be transcribed</w:t>
      </w:r>
      <w:r w:rsidR="00224858" w:rsidRPr="123F01BC">
        <w:rPr>
          <w:rFonts w:ascii="Calibri" w:eastAsia="Times New Roman" w:hAnsi="Calibri" w:cs="Calibri"/>
          <w:color w:val="000000" w:themeColor="text1"/>
          <w:sz w:val="22"/>
          <w:szCs w:val="22"/>
          <w:lang w:eastAsia="en-GB"/>
        </w:rPr>
        <w:t xml:space="preserve">. </w:t>
      </w:r>
      <w:r w:rsidRPr="123F01BC">
        <w:rPr>
          <w:rFonts w:ascii="Calibri" w:eastAsia="Times New Roman" w:hAnsi="Calibri" w:cs="Calibri"/>
          <w:color w:val="000000" w:themeColor="text1"/>
          <w:sz w:val="22"/>
          <w:szCs w:val="22"/>
          <w:lang w:eastAsia="en-GB"/>
        </w:rPr>
        <w:t xml:space="preserve">During </w:t>
      </w:r>
      <w:r w:rsidR="003874A7" w:rsidRPr="123F01BC">
        <w:rPr>
          <w:rFonts w:ascii="Calibri" w:eastAsia="Times New Roman" w:hAnsi="Calibri" w:cs="Calibri"/>
          <w:color w:val="000000" w:themeColor="text1"/>
          <w:sz w:val="22"/>
          <w:szCs w:val="22"/>
          <w:lang w:eastAsia="en-GB"/>
        </w:rPr>
        <w:t>the</w:t>
      </w:r>
      <w:r w:rsidRPr="123F01BC">
        <w:rPr>
          <w:rFonts w:ascii="Calibri" w:eastAsia="Times New Roman" w:hAnsi="Calibri" w:cs="Calibri"/>
          <w:color w:val="000000" w:themeColor="text1"/>
          <w:sz w:val="22"/>
          <w:szCs w:val="22"/>
          <w:lang w:eastAsia="en-GB"/>
        </w:rPr>
        <w:t xml:space="preserve"> interview you will be asked about </w:t>
      </w:r>
      <w:r w:rsidR="003944F1">
        <w:rPr>
          <w:rFonts w:ascii="Calibri" w:eastAsia="Times New Roman" w:hAnsi="Calibri" w:cs="Calibri"/>
          <w:color w:val="000000" w:themeColor="text1"/>
          <w:sz w:val="22"/>
          <w:szCs w:val="22"/>
          <w:lang w:eastAsia="en-GB"/>
        </w:rPr>
        <w:t>your experiences implementing SEND policy and working with children with SEND</w:t>
      </w:r>
      <w:r w:rsidRPr="123F01BC">
        <w:rPr>
          <w:rFonts w:ascii="Calibri" w:eastAsia="Times New Roman" w:hAnsi="Calibri" w:cs="Calibri"/>
          <w:color w:val="000000" w:themeColor="text1"/>
          <w:sz w:val="22"/>
          <w:szCs w:val="22"/>
          <w:lang w:eastAsia="en-GB"/>
        </w:rPr>
        <w:t>.</w:t>
      </w:r>
      <w:r w:rsidR="00A2302E" w:rsidRPr="123F01BC">
        <w:rPr>
          <w:rFonts w:ascii="Calibri" w:eastAsia="Times New Roman" w:hAnsi="Calibri" w:cs="Calibri"/>
          <w:color w:val="000000" w:themeColor="text1"/>
          <w:sz w:val="22"/>
          <w:szCs w:val="22"/>
          <w:lang w:eastAsia="en-GB"/>
        </w:rPr>
        <w:t xml:space="preserve"> No sensitive issues will be raised, but you are free to stop the interview at any point.</w:t>
      </w:r>
      <w:r w:rsidRPr="123F01BC">
        <w:rPr>
          <w:rFonts w:ascii="Calibri" w:eastAsia="Times New Roman" w:hAnsi="Calibri" w:cs="Calibri"/>
          <w:color w:val="000000" w:themeColor="text1"/>
          <w:sz w:val="22"/>
          <w:szCs w:val="22"/>
          <w:lang w:eastAsia="en-GB"/>
        </w:rPr>
        <w:t xml:space="preserve"> </w:t>
      </w:r>
      <w:r w:rsidR="00A2302E" w:rsidRPr="123F01BC">
        <w:rPr>
          <w:rFonts w:ascii="Calibri" w:eastAsia="Times New Roman" w:hAnsi="Calibri" w:cs="Calibri"/>
          <w:color w:val="000000" w:themeColor="text1"/>
          <w:sz w:val="22"/>
          <w:szCs w:val="22"/>
          <w:lang w:eastAsia="en-GB"/>
        </w:rPr>
        <w:t>It</w:t>
      </w:r>
      <w:r w:rsidRPr="123F01BC">
        <w:rPr>
          <w:rFonts w:ascii="Calibri" w:eastAsia="Times New Roman" w:hAnsi="Calibri" w:cs="Calibri"/>
          <w:color w:val="000000" w:themeColor="text1"/>
          <w:sz w:val="22"/>
          <w:szCs w:val="22"/>
          <w:lang w:eastAsia="en-GB"/>
        </w:rPr>
        <w:t xml:space="preserve"> should last for approximately 30 minutes. </w:t>
      </w:r>
      <w:r w:rsidR="00F90A12" w:rsidRPr="00F90A12">
        <w:rPr>
          <w:rFonts w:ascii="Calibri" w:eastAsia="Times New Roman" w:hAnsi="Calibri" w:cs="Calibri"/>
          <w:color w:val="000000" w:themeColor="text1"/>
          <w:sz w:val="22"/>
          <w:szCs w:val="22"/>
          <w:highlight w:val="yellow"/>
        </w:rPr>
        <w:t>You will receive a £20 voucher as a reimbursement for your time</w:t>
      </w:r>
      <w:r w:rsidR="00F90A12">
        <w:rPr>
          <w:rFonts w:ascii="Calibri" w:eastAsia="Times New Roman" w:hAnsi="Calibri" w:cs="Calibri"/>
          <w:color w:val="000000" w:themeColor="text1"/>
          <w:sz w:val="22"/>
          <w:szCs w:val="22"/>
        </w:rPr>
        <w:t>.</w:t>
      </w:r>
    </w:p>
    <w:p w14:paraId="49A798A6" w14:textId="3D97EC00" w:rsidR="00806CE5" w:rsidRDefault="00806CE5" w:rsidP="0090044C">
      <w:pPr>
        <w:shd w:val="clear" w:color="auto" w:fill="FFFFFF"/>
        <w:rPr>
          <w:rFonts w:ascii="Calibri" w:eastAsia="Times New Roman" w:hAnsi="Calibri" w:cs="Calibri"/>
          <w:color w:val="000000" w:themeColor="text1"/>
          <w:sz w:val="22"/>
          <w:szCs w:val="22"/>
          <w:lang w:eastAsia="en-GB"/>
        </w:rPr>
      </w:pPr>
    </w:p>
    <w:p w14:paraId="6FF411E3" w14:textId="77777777" w:rsidR="00806CE5" w:rsidRPr="005809FB" w:rsidRDefault="00806CE5" w:rsidP="00806CE5">
      <w:pPr>
        <w:pStyle w:val="Body"/>
        <w:rPr>
          <w:rFonts w:ascii="Calibri" w:hAnsi="Calibri" w:cs="Calibri"/>
          <w:b/>
          <w:bCs/>
          <w:color w:val="000000" w:themeColor="text1"/>
          <w:sz w:val="22"/>
          <w:szCs w:val="22"/>
          <w:lang w:val="en-US"/>
        </w:rPr>
      </w:pPr>
      <w:r w:rsidRPr="005809FB">
        <w:rPr>
          <w:rFonts w:ascii="Calibri" w:hAnsi="Calibri" w:cs="Calibri"/>
          <w:b/>
          <w:bCs/>
          <w:color w:val="000000" w:themeColor="text1"/>
          <w:sz w:val="22"/>
          <w:szCs w:val="22"/>
          <w:lang w:val="en-US"/>
        </w:rPr>
        <w:t xml:space="preserve">Will </w:t>
      </w:r>
      <w:r>
        <w:rPr>
          <w:rFonts w:ascii="Calibri" w:hAnsi="Calibri" w:cs="Calibri"/>
          <w:b/>
          <w:bCs/>
          <w:color w:val="000000" w:themeColor="text1"/>
          <w:sz w:val="22"/>
          <w:szCs w:val="22"/>
          <w:lang w:val="en-US"/>
        </w:rPr>
        <w:t xml:space="preserve">anyone know I have been involved? </w:t>
      </w:r>
    </w:p>
    <w:p w14:paraId="015F2DB3" w14:textId="6F67FCF7" w:rsidR="00806CE5" w:rsidRPr="005809FB" w:rsidRDefault="00806CE5" w:rsidP="00806CE5">
      <w:pPr>
        <w:pStyle w:val="Body"/>
        <w:rPr>
          <w:rFonts w:ascii="Calibri" w:hAnsi="Calibri" w:cs="Calibri"/>
          <w:color w:val="000000" w:themeColor="text1"/>
          <w:sz w:val="22"/>
          <w:szCs w:val="22"/>
        </w:rPr>
      </w:pPr>
      <w:r w:rsidRPr="005809FB">
        <w:rPr>
          <w:rFonts w:ascii="Calibri" w:hAnsi="Calibri" w:cs="Calibri"/>
          <w:bCs/>
          <w:color w:val="000000" w:themeColor="text1"/>
          <w:sz w:val="22"/>
          <w:szCs w:val="22"/>
          <w:lang w:val="en-US"/>
        </w:rPr>
        <w:t xml:space="preserve">The information that is collected during the interviews will be kept strictly confidential. There will be no identifying information kept about you. </w:t>
      </w:r>
      <w:r>
        <w:rPr>
          <w:rFonts w:ascii="Calibri" w:hAnsi="Calibri" w:cs="Calibri"/>
          <w:bCs/>
          <w:color w:val="000000" w:themeColor="text1"/>
          <w:sz w:val="22"/>
          <w:szCs w:val="22"/>
          <w:lang w:val="en-US"/>
        </w:rPr>
        <w:t xml:space="preserve">The audio recordings will be saved on a secure research drive until they have been transcribed, they will then be deleted. The transcriptions will not contain your name, or any names revealed during the interview (including the </w:t>
      </w:r>
      <w:proofErr w:type="gramStart"/>
      <w:r>
        <w:rPr>
          <w:rFonts w:ascii="Calibri" w:hAnsi="Calibri" w:cs="Calibri"/>
          <w:bCs/>
          <w:color w:val="000000" w:themeColor="text1"/>
          <w:sz w:val="22"/>
          <w:szCs w:val="22"/>
          <w:lang w:val="en-US"/>
        </w:rPr>
        <w:t>school</w:t>
      </w:r>
      <w:proofErr w:type="gramEnd"/>
      <w:r>
        <w:rPr>
          <w:rFonts w:ascii="Calibri" w:hAnsi="Calibri" w:cs="Calibri"/>
          <w:bCs/>
          <w:color w:val="000000" w:themeColor="text1"/>
          <w:sz w:val="22"/>
          <w:szCs w:val="22"/>
          <w:lang w:val="en-US"/>
        </w:rPr>
        <w:t xml:space="preserve"> name). Instead, you will be assigned a pseudo-name</w:t>
      </w:r>
      <w:r w:rsidRPr="005809FB">
        <w:rPr>
          <w:rFonts w:ascii="Calibri" w:hAnsi="Calibri" w:cs="Calibri"/>
          <w:color w:val="000000" w:themeColor="text1"/>
          <w:sz w:val="22"/>
          <w:szCs w:val="22"/>
          <w:lang w:val="en-US"/>
        </w:rPr>
        <w:t xml:space="preserve">. This is to ensure that your data remains anonymous </w:t>
      </w:r>
      <w:r w:rsidRPr="005809FB">
        <w:rPr>
          <w:rFonts w:ascii="Calibri" w:hAnsi="Calibri" w:cs="Calibri"/>
          <w:color w:val="000000" w:themeColor="text1"/>
          <w:sz w:val="22"/>
          <w:szCs w:val="22"/>
        </w:rPr>
        <w:t xml:space="preserve">and in line with General Data Protection Regulation (GDPR). </w:t>
      </w:r>
    </w:p>
    <w:p w14:paraId="084591B9" w14:textId="77777777" w:rsidR="00806CE5" w:rsidRPr="005809FB" w:rsidRDefault="00806CE5" w:rsidP="0090044C">
      <w:pPr>
        <w:shd w:val="clear" w:color="auto" w:fill="FFFFFF"/>
        <w:rPr>
          <w:rFonts w:ascii="Calibri" w:eastAsia="Times New Roman" w:hAnsi="Calibri" w:cs="Calibri"/>
          <w:color w:val="000000" w:themeColor="text1"/>
          <w:sz w:val="22"/>
          <w:szCs w:val="22"/>
          <w:lang w:eastAsia="en-GB"/>
        </w:rPr>
      </w:pPr>
    </w:p>
    <w:p w14:paraId="3FB748A2" w14:textId="77777777" w:rsidR="00A2302E" w:rsidRPr="005809FB" w:rsidRDefault="00A2302E" w:rsidP="00A2302E">
      <w:pPr>
        <w:pStyle w:val="Body"/>
        <w:rPr>
          <w:rFonts w:ascii="Calibri" w:hAnsi="Calibri" w:cs="Calibri"/>
          <w:b/>
          <w:bCs/>
          <w:color w:val="000000" w:themeColor="text1"/>
          <w:sz w:val="22"/>
          <w:szCs w:val="22"/>
          <w:lang w:val="en-US"/>
        </w:rPr>
      </w:pPr>
      <w:r w:rsidRPr="005809FB">
        <w:rPr>
          <w:rFonts w:ascii="Calibri" w:hAnsi="Calibri" w:cs="Calibri"/>
          <w:b/>
          <w:bCs/>
          <w:color w:val="000000" w:themeColor="text1"/>
          <w:sz w:val="22"/>
          <w:szCs w:val="22"/>
          <w:lang w:val="en-US"/>
        </w:rPr>
        <w:lastRenderedPageBreak/>
        <w:t>What will happen to the results?</w:t>
      </w:r>
    </w:p>
    <w:p w14:paraId="69EC1B2F" w14:textId="77777777" w:rsidR="00385F9E" w:rsidRPr="005809FB" w:rsidRDefault="00A2302E" w:rsidP="00385F9E">
      <w:pPr>
        <w:pStyle w:val="Body"/>
        <w:rPr>
          <w:rFonts w:ascii="Calibri" w:hAnsi="Calibri" w:cs="Calibri"/>
          <w:color w:val="000000" w:themeColor="text1"/>
          <w:sz w:val="22"/>
          <w:szCs w:val="22"/>
          <w:lang w:val="en-US"/>
        </w:rPr>
      </w:pPr>
      <w:r w:rsidRPr="005809FB">
        <w:rPr>
          <w:rFonts w:ascii="Calibri" w:hAnsi="Calibri" w:cs="Calibri"/>
          <w:bCs/>
          <w:color w:val="000000" w:themeColor="text1"/>
          <w:sz w:val="22"/>
          <w:szCs w:val="22"/>
          <w:lang w:val="en-US"/>
        </w:rPr>
        <w:t xml:space="preserve">The results will be included as part of the dissemination plan for the </w:t>
      </w:r>
      <w:r w:rsidR="0091440B">
        <w:rPr>
          <w:rFonts w:ascii="Calibri" w:hAnsi="Calibri" w:cs="Calibri"/>
          <w:bCs/>
          <w:color w:val="000000" w:themeColor="text1"/>
          <w:sz w:val="22"/>
          <w:szCs w:val="22"/>
          <w:lang w:val="en-US"/>
        </w:rPr>
        <w:t xml:space="preserve">wider </w:t>
      </w:r>
      <w:r w:rsidRPr="005809FB">
        <w:rPr>
          <w:rFonts w:ascii="Calibri" w:hAnsi="Calibri" w:cs="Calibri"/>
          <w:bCs/>
          <w:color w:val="000000" w:themeColor="text1"/>
          <w:sz w:val="22"/>
          <w:szCs w:val="22"/>
          <w:lang w:val="en-US"/>
        </w:rPr>
        <w:t>project.</w:t>
      </w:r>
      <w:r w:rsidR="0091440B">
        <w:rPr>
          <w:rFonts w:ascii="Calibri" w:hAnsi="Calibri" w:cs="Calibri"/>
          <w:bCs/>
          <w:color w:val="000000" w:themeColor="text1"/>
          <w:sz w:val="22"/>
          <w:szCs w:val="22"/>
          <w:lang w:val="en-US"/>
        </w:rPr>
        <w:t xml:space="preserve"> </w:t>
      </w:r>
      <w:r w:rsidR="00385F9E" w:rsidRPr="005809FB">
        <w:rPr>
          <w:rFonts w:ascii="Calibri" w:hAnsi="Calibri" w:cs="Calibri"/>
          <w:color w:val="000000" w:themeColor="text1"/>
          <w:sz w:val="22"/>
          <w:szCs w:val="22"/>
          <w:lang w:val="en-US"/>
        </w:rPr>
        <w:t xml:space="preserve">Any interview transcriptions or direct quotations from the interview will be </w:t>
      </w:r>
      <w:proofErr w:type="spellStart"/>
      <w:r w:rsidR="00385F9E" w:rsidRPr="005809FB">
        <w:rPr>
          <w:rFonts w:ascii="Calibri" w:hAnsi="Calibri" w:cs="Calibri"/>
          <w:color w:val="000000" w:themeColor="text1"/>
          <w:sz w:val="22"/>
          <w:szCs w:val="22"/>
          <w:lang w:val="en-US"/>
        </w:rPr>
        <w:t>anonymised</w:t>
      </w:r>
      <w:proofErr w:type="spellEnd"/>
      <w:r w:rsidR="00385F9E" w:rsidRPr="005809FB">
        <w:rPr>
          <w:rFonts w:ascii="Calibri" w:hAnsi="Calibri" w:cs="Calibri"/>
          <w:color w:val="000000" w:themeColor="text1"/>
          <w:sz w:val="22"/>
          <w:szCs w:val="22"/>
          <w:lang w:val="en-US"/>
        </w:rPr>
        <w:t xml:space="preserve"> so that there is no way to identify you or your employer. </w:t>
      </w:r>
    </w:p>
    <w:p w14:paraId="756A4252" w14:textId="21DBD5C8" w:rsidR="00A2302E" w:rsidRPr="005809FB" w:rsidRDefault="0091440B" w:rsidP="00A2302E">
      <w:pPr>
        <w:pStyle w:val="Body"/>
        <w:rPr>
          <w:rFonts w:ascii="Calibri" w:hAnsi="Calibri" w:cs="Calibri"/>
          <w:bCs/>
          <w:color w:val="000000" w:themeColor="text1"/>
          <w:sz w:val="22"/>
          <w:szCs w:val="22"/>
          <w:lang w:val="en-US"/>
        </w:rPr>
      </w:pPr>
      <w:proofErr w:type="spellStart"/>
      <w:r>
        <w:rPr>
          <w:rFonts w:ascii="Calibri" w:hAnsi="Calibri" w:cs="Calibri"/>
          <w:bCs/>
          <w:color w:val="000000" w:themeColor="text1"/>
          <w:sz w:val="22"/>
          <w:szCs w:val="22"/>
          <w:lang w:val="en-US"/>
        </w:rPr>
        <w:t>Anonymised</w:t>
      </w:r>
      <w:proofErr w:type="spellEnd"/>
      <w:r>
        <w:rPr>
          <w:rFonts w:ascii="Calibri" w:hAnsi="Calibri" w:cs="Calibri"/>
          <w:bCs/>
          <w:color w:val="000000" w:themeColor="text1"/>
          <w:sz w:val="22"/>
          <w:szCs w:val="22"/>
          <w:lang w:val="en-US"/>
        </w:rPr>
        <w:t xml:space="preserve"> group findings (from the whole sample) are expected to be reported in journal articles, at conferences, and a report for the funder.</w:t>
      </w:r>
      <w:r w:rsidR="00A2302E" w:rsidRPr="005809FB">
        <w:rPr>
          <w:rFonts w:ascii="Calibri" w:hAnsi="Calibri" w:cs="Calibri"/>
          <w:bCs/>
          <w:color w:val="000000" w:themeColor="text1"/>
          <w:sz w:val="22"/>
          <w:szCs w:val="22"/>
          <w:lang w:val="en-US"/>
        </w:rPr>
        <w:t xml:space="preserve"> The findings may also inform further research projects</w:t>
      </w:r>
      <w:r>
        <w:rPr>
          <w:rFonts w:ascii="Calibri" w:hAnsi="Calibri" w:cs="Calibri"/>
          <w:bCs/>
          <w:color w:val="000000" w:themeColor="text1"/>
          <w:sz w:val="22"/>
          <w:szCs w:val="22"/>
          <w:lang w:val="en-US"/>
        </w:rPr>
        <w:t xml:space="preserve"> </w:t>
      </w:r>
      <w:r w:rsidR="00A2302E" w:rsidRPr="005809FB">
        <w:rPr>
          <w:rFonts w:ascii="Calibri" w:hAnsi="Calibri" w:cs="Calibri"/>
          <w:bCs/>
          <w:color w:val="000000" w:themeColor="text1"/>
          <w:sz w:val="22"/>
          <w:szCs w:val="22"/>
          <w:lang w:val="en-US"/>
        </w:rPr>
        <w:t xml:space="preserve">and </w:t>
      </w:r>
      <w:r>
        <w:rPr>
          <w:rFonts w:ascii="Calibri" w:hAnsi="Calibri" w:cs="Calibri"/>
          <w:bCs/>
          <w:color w:val="000000" w:themeColor="text1"/>
          <w:sz w:val="22"/>
          <w:szCs w:val="22"/>
          <w:lang w:val="en-US"/>
        </w:rPr>
        <w:t>CPD</w:t>
      </w:r>
      <w:r w:rsidR="00A2302E" w:rsidRPr="005809FB">
        <w:rPr>
          <w:rFonts w:ascii="Calibri" w:hAnsi="Calibri" w:cs="Calibri"/>
          <w:bCs/>
          <w:color w:val="000000" w:themeColor="text1"/>
          <w:sz w:val="22"/>
          <w:szCs w:val="22"/>
          <w:lang w:val="en-US"/>
        </w:rPr>
        <w:t xml:space="preserve"> for educators around the topic. If you would like to receive a summary of the findings, please do not hesitate to contact the team. </w:t>
      </w:r>
    </w:p>
    <w:p w14:paraId="4EE5B16C" w14:textId="77777777" w:rsidR="0090044C" w:rsidRPr="005809FB" w:rsidRDefault="0090044C" w:rsidP="0090044C">
      <w:pPr>
        <w:shd w:val="clear" w:color="auto" w:fill="FFFFFF"/>
        <w:rPr>
          <w:rFonts w:ascii="Calibri" w:hAnsi="Calibri" w:cs="Calibri"/>
          <w:b/>
          <w:bCs/>
          <w:color w:val="000000" w:themeColor="text1"/>
          <w:sz w:val="22"/>
          <w:szCs w:val="22"/>
        </w:rPr>
      </w:pPr>
    </w:p>
    <w:p w14:paraId="3D29A4C0" w14:textId="77777777" w:rsidR="0091440B" w:rsidRPr="0091440B" w:rsidRDefault="0091440B" w:rsidP="00090512">
      <w:pPr>
        <w:pStyle w:val="Body"/>
        <w:rPr>
          <w:rFonts w:ascii="Calibri" w:hAnsi="Calibri" w:cs="Calibri"/>
          <w:b/>
          <w:bCs/>
          <w:color w:val="000000" w:themeColor="text1"/>
          <w:sz w:val="22"/>
          <w:szCs w:val="22"/>
          <w:bdr w:val="none" w:sz="0" w:space="0" w:color="auto"/>
          <w:lang w:val="en-US" w:eastAsia="en-US"/>
        </w:rPr>
      </w:pPr>
      <w:r w:rsidRPr="0091440B">
        <w:rPr>
          <w:rFonts w:ascii="Calibri" w:hAnsi="Calibri" w:cs="Calibri"/>
          <w:b/>
          <w:bCs/>
          <w:color w:val="000000" w:themeColor="text1"/>
          <w:sz w:val="22"/>
          <w:szCs w:val="22"/>
          <w:bdr w:val="none" w:sz="0" w:space="0" w:color="auto"/>
          <w:lang w:val="en-US" w:eastAsia="en-US"/>
        </w:rPr>
        <w:t xml:space="preserve">Do I have to take part? </w:t>
      </w:r>
    </w:p>
    <w:p w14:paraId="6FB012C2" w14:textId="5E549557" w:rsidR="0091440B" w:rsidRPr="005809FB" w:rsidRDefault="0091440B" w:rsidP="0091440B">
      <w:pPr>
        <w:pStyle w:val="Body"/>
        <w:rPr>
          <w:rFonts w:ascii="Calibri" w:hAnsi="Calibri" w:cs="Calibri"/>
          <w:color w:val="000000" w:themeColor="text1"/>
          <w:sz w:val="22"/>
          <w:szCs w:val="22"/>
          <w:shd w:val="clear" w:color="auto" w:fill="FFFFFF"/>
        </w:rPr>
      </w:pPr>
      <w:r w:rsidRPr="005809FB">
        <w:rPr>
          <w:rFonts w:ascii="Calibri" w:eastAsia="Times New Roman" w:hAnsi="Calibri" w:cs="Calibri"/>
          <w:color w:val="000000" w:themeColor="text1"/>
          <w:sz w:val="22"/>
          <w:szCs w:val="22"/>
          <w:bdr w:val="none" w:sz="0" w:space="0" w:color="auto"/>
        </w:rPr>
        <w:t xml:space="preserve">Participation in the study is completely voluntary. It is up to you to decide if you would like to take part. </w:t>
      </w:r>
      <w:r w:rsidR="00385F9E">
        <w:rPr>
          <w:rFonts w:ascii="Calibri" w:eastAsia="Times New Roman" w:hAnsi="Calibri" w:cs="Calibri"/>
          <w:color w:val="000000" w:themeColor="text1"/>
          <w:sz w:val="22"/>
          <w:szCs w:val="22"/>
          <w:bdr w:val="none" w:sz="0" w:space="0" w:color="auto"/>
        </w:rPr>
        <w:t>We hope that if you do choose to be involved then you will find it a valuable experience.</w:t>
      </w:r>
      <w:r w:rsidRPr="005809FB">
        <w:rPr>
          <w:rFonts w:ascii="Calibri" w:eastAsia="Times New Roman" w:hAnsi="Calibri" w:cs="Calibri"/>
          <w:color w:val="000000" w:themeColor="text1"/>
          <w:sz w:val="22"/>
          <w:szCs w:val="22"/>
          <w:bdr w:val="none" w:sz="0" w:space="0" w:color="auto"/>
        </w:rPr>
        <w:t xml:space="preserve"> If you decide to take part</w:t>
      </w:r>
      <w:r w:rsidR="00385F9E">
        <w:rPr>
          <w:rFonts w:ascii="Calibri" w:eastAsia="Times New Roman" w:hAnsi="Calibri" w:cs="Calibri"/>
          <w:color w:val="000000" w:themeColor="text1"/>
          <w:sz w:val="22"/>
          <w:szCs w:val="22"/>
          <w:bdr w:val="none" w:sz="0" w:space="0" w:color="auto"/>
        </w:rPr>
        <w:t xml:space="preserve"> but there are que</w:t>
      </w:r>
      <w:r w:rsidR="00385F9E" w:rsidRPr="00CF572D">
        <w:rPr>
          <w:rFonts w:ascii="Calibri" w:eastAsia="Times New Roman" w:hAnsi="Calibri" w:cs="Calibri"/>
          <w:color w:val="000000" w:themeColor="text1"/>
          <w:sz w:val="22"/>
          <w:szCs w:val="22"/>
          <w:bdr w:val="none" w:sz="0" w:space="0" w:color="auto"/>
        </w:rPr>
        <w:t xml:space="preserve">stions that you would rather not answer, </w:t>
      </w:r>
      <w:r w:rsidR="000B056F" w:rsidRPr="00CF572D">
        <w:rPr>
          <w:rFonts w:ascii="Calibri" w:eastAsia="Times New Roman" w:hAnsi="Calibri" w:cs="Calibri"/>
          <w:color w:val="000000" w:themeColor="text1"/>
          <w:sz w:val="22"/>
          <w:szCs w:val="22"/>
          <w:bdr w:val="none" w:sz="0" w:space="0" w:color="auto"/>
        </w:rPr>
        <w:t>you can ask to move on. O</w:t>
      </w:r>
      <w:r w:rsidR="00385F9E" w:rsidRPr="00CF572D">
        <w:rPr>
          <w:rFonts w:ascii="Calibri" w:eastAsia="Times New Roman" w:hAnsi="Calibri" w:cs="Calibri"/>
          <w:color w:val="000000" w:themeColor="text1"/>
          <w:sz w:val="22"/>
          <w:szCs w:val="22"/>
          <w:bdr w:val="none" w:sz="0" w:space="0" w:color="auto"/>
        </w:rPr>
        <w:t>r if you</w:t>
      </w:r>
      <w:r w:rsidRPr="00CF572D">
        <w:rPr>
          <w:rFonts w:ascii="Calibri" w:eastAsia="Times New Roman" w:hAnsi="Calibri" w:cs="Calibri"/>
          <w:color w:val="000000" w:themeColor="text1"/>
          <w:sz w:val="22"/>
          <w:szCs w:val="22"/>
          <w:bdr w:val="none" w:sz="0" w:space="0" w:color="auto"/>
        </w:rPr>
        <w:t xml:space="preserve"> later change your mind</w:t>
      </w:r>
      <w:r w:rsidR="00385F9E" w:rsidRPr="00CF572D">
        <w:rPr>
          <w:rFonts w:ascii="Calibri" w:eastAsia="Times New Roman" w:hAnsi="Calibri" w:cs="Calibri"/>
          <w:color w:val="000000" w:themeColor="text1"/>
          <w:sz w:val="22"/>
          <w:szCs w:val="22"/>
          <w:bdr w:val="none" w:sz="0" w:space="0" w:color="auto"/>
        </w:rPr>
        <w:t xml:space="preserve"> about us using your responses, </w:t>
      </w:r>
      <w:r w:rsidRPr="00CF572D">
        <w:rPr>
          <w:rFonts w:ascii="Calibri" w:eastAsia="Times New Roman" w:hAnsi="Calibri" w:cs="Calibri"/>
          <w:color w:val="000000" w:themeColor="text1"/>
          <w:sz w:val="22"/>
          <w:szCs w:val="22"/>
          <w:bdr w:val="none" w:sz="0" w:space="0" w:color="auto"/>
        </w:rPr>
        <w:t xml:space="preserve">you are free to withdraw </w:t>
      </w:r>
      <w:r w:rsidR="000B056F" w:rsidRPr="00CF572D">
        <w:rPr>
          <w:rFonts w:ascii="Calibri" w:eastAsia="Times New Roman" w:hAnsi="Calibri" w:cs="Calibri"/>
          <w:color w:val="000000" w:themeColor="text1"/>
          <w:sz w:val="22"/>
          <w:szCs w:val="22"/>
          <w:bdr w:val="none" w:sz="0" w:space="0" w:color="auto"/>
        </w:rPr>
        <w:t>your data from the research project up to four weeks after the interview,</w:t>
      </w:r>
      <w:r w:rsidRPr="00CF572D">
        <w:rPr>
          <w:rFonts w:ascii="Calibri" w:eastAsia="Times New Roman" w:hAnsi="Calibri" w:cs="Calibri"/>
          <w:color w:val="000000" w:themeColor="text1"/>
          <w:sz w:val="22"/>
          <w:szCs w:val="22"/>
          <w:bdr w:val="none" w:sz="0" w:space="0" w:color="auto"/>
        </w:rPr>
        <w:t xml:space="preserve"> without</w:t>
      </w:r>
      <w:r w:rsidR="000B056F" w:rsidRPr="00CF572D">
        <w:rPr>
          <w:rFonts w:ascii="Calibri" w:eastAsia="Times New Roman" w:hAnsi="Calibri" w:cs="Calibri"/>
          <w:color w:val="000000" w:themeColor="text1"/>
          <w:sz w:val="22"/>
          <w:szCs w:val="22"/>
          <w:bdr w:val="none" w:sz="0" w:space="0" w:color="auto"/>
        </w:rPr>
        <w:t xml:space="preserve"> needing to</w:t>
      </w:r>
      <w:r w:rsidRPr="00CF572D">
        <w:rPr>
          <w:rFonts w:ascii="Calibri" w:eastAsia="Times New Roman" w:hAnsi="Calibri" w:cs="Calibri"/>
          <w:color w:val="000000" w:themeColor="text1"/>
          <w:sz w:val="22"/>
          <w:szCs w:val="22"/>
          <w:bdr w:val="none" w:sz="0" w:space="0" w:color="auto"/>
        </w:rPr>
        <w:t xml:space="preserve"> giv</w:t>
      </w:r>
      <w:r w:rsidR="000B056F" w:rsidRPr="00CF572D">
        <w:rPr>
          <w:rFonts w:ascii="Calibri" w:eastAsia="Times New Roman" w:hAnsi="Calibri" w:cs="Calibri"/>
          <w:color w:val="000000" w:themeColor="text1"/>
          <w:sz w:val="22"/>
          <w:szCs w:val="22"/>
          <w:bdr w:val="none" w:sz="0" w:space="0" w:color="auto"/>
        </w:rPr>
        <w:t xml:space="preserve">e </w:t>
      </w:r>
      <w:r w:rsidRPr="00CF572D">
        <w:rPr>
          <w:rFonts w:ascii="Calibri" w:eastAsia="Times New Roman" w:hAnsi="Calibri" w:cs="Calibri"/>
          <w:color w:val="000000" w:themeColor="text1"/>
          <w:sz w:val="22"/>
          <w:szCs w:val="22"/>
          <w:bdr w:val="none" w:sz="0" w:space="0" w:color="auto"/>
        </w:rPr>
        <w:t xml:space="preserve">a reason. </w:t>
      </w:r>
      <w:r w:rsidR="000B056F" w:rsidRPr="00CF572D">
        <w:rPr>
          <w:rFonts w:ascii="Calibri" w:eastAsia="Times New Roman" w:hAnsi="Calibri" w:cs="Calibri"/>
          <w:color w:val="000000" w:themeColor="text1"/>
          <w:sz w:val="22"/>
          <w:szCs w:val="22"/>
          <w:bdr w:val="none" w:sz="0" w:space="0" w:color="auto"/>
        </w:rPr>
        <w:t>After this point, the data will have been analysed and collated with other participants.</w:t>
      </w:r>
      <w:r w:rsidR="00F90A12">
        <w:rPr>
          <w:rFonts w:ascii="Calibri" w:eastAsia="Times New Roman" w:hAnsi="Calibri" w:cs="Calibri"/>
          <w:color w:val="000000" w:themeColor="text1"/>
          <w:sz w:val="22"/>
          <w:szCs w:val="22"/>
          <w:bdr w:val="none" w:sz="0" w:space="0" w:color="auto"/>
        </w:rPr>
        <w:t xml:space="preserve"> </w:t>
      </w:r>
      <w:r w:rsidR="00F90A12" w:rsidRPr="00F90A12">
        <w:rPr>
          <w:rFonts w:ascii="Calibri" w:eastAsia="Times New Roman" w:hAnsi="Calibri" w:cs="Calibri"/>
          <w:color w:val="000000" w:themeColor="text1"/>
          <w:sz w:val="22"/>
          <w:szCs w:val="22"/>
          <w:highlight w:val="yellow"/>
          <w:bdr w:val="none" w:sz="0" w:space="0" w:color="auto"/>
        </w:rPr>
        <w:t xml:space="preserve">You will receive a £20 voucher as a reimbursement for your time, regardless of whether you choose to complete the interview in full or withdraw at any point. The voucher is not a reward and is not dependent on your responses. You may decline to answer any questions without giving a reason. </w:t>
      </w:r>
    </w:p>
    <w:p w14:paraId="50E93BE5" w14:textId="77777777" w:rsidR="0091440B" w:rsidRDefault="0091440B" w:rsidP="00090512">
      <w:pPr>
        <w:pStyle w:val="Body"/>
        <w:rPr>
          <w:rFonts w:ascii="Calibri" w:hAnsi="Calibri" w:cs="Calibri"/>
          <w:color w:val="000000" w:themeColor="text1"/>
          <w:sz w:val="22"/>
          <w:szCs w:val="22"/>
          <w:lang w:val="en-US"/>
        </w:rPr>
      </w:pPr>
    </w:p>
    <w:p w14:paraId="043E7DB6" w14:textId="77777777" w:rsidR="0073784C" w:rsidRPr="005809FB" w:rsidRDefault="0073784C" w:rsidP="0073784C">
      <w:pPr>
        <w:pStyle w:val="Body"/>
        <w:rPr>
          <w:rFonts w:ascii="Calibri" w:hAnsi="Calibri" w:cs="Calibri"/>
          <w:b/>
          <w:bCs/>
          <w:color w:val="000000" w:themeColor="text1"/>
          <w:sz w:val="22"/>
          <w:szCs w:val="22"/>
          <w:lang w:val="en-US"/>
        </w:rPr>
      </w:pPr>
      <w:r w:rsidRPr="005809FB">
        <w:rPr>
          <w:rFonts w:ascii="Calibri" w:hAnsi="Calibri" w:cs="Calibri"/>
          <w:b/>
          <w:bCs/>
          <w:color w:val="000000" w:themeColor="text1"/>
          <w:sz w:val="22"/>
          <w:szCs w:val="22"/>
          <w:lang w:val="en-US"/>
        </w:rPr>
        <w:t>Who has reviewed the study?</w:t>
      </w:r>
    </w:p>
    <w:p w14:paraId="7D272A7F" w14:textId="50D3130D" w:rsidR="0090044C" w:rsidRPr="00971D06" w:rsidRDefault="0073784C" w:rsidP="0090044C">
      <w:pPr>
        <w:pStyle w:val="Body"/>
        <w:rPr>
          <w:rFonts w:ascii="Calibri" w:hAnsi="Calibri" w:cs="Calibri"/>
          <w:color w:val="000000" w:themeColor="text1"/>
          <w:sz w:val="22"/>
          <w:szCs w:val="22"/>
        </w:rPr>
      </w:pPr>
      <w:r w:rsidRPr="005809FB">
        <w:rPr>
          <w:rFonts w:ascii="Calibri" w:hAnsi="Calibri" w:cs="Calibri"/>
          <w:color w:val="000000" w:themeColor="text1"/>
          <w:sz w:val="22"/>
          <w:szCs w:val="22"/>
        </w:rPr>
        <w:t xml:space="preserve">The study has been reviewed by </w:t>
      </w:r>
      <w:r>
        <w:rPr>
          <w:rFonts w:ascii="Calibri" w:hAnsi="Calibri" w:cs="Calibri"/>
          <w:color w:val="000000" w:themeColor="text1"/>
          <w:sz w:val="22"/>
          <w:szCs w:val="22"/>
        </w:rPr>
        <w:t>University College London</w:t>
      </w:r>
      <w:r w:rsidRPr="005809FB">
        <w:rPr>
          <w:rFonts w:ascii="Calibri" w:hAnsi="Calibri" w:cs="Calibri"/>
          <w:color w:val="000000" w:themeColor="text1"/>
          <w:sz w:val="22"/>
          <w:szCs w:val="22"/>
        </w:rPr>
        <w:t xml:space="preserve">, </w:t>
      </w:r>
      <w:r>
        <w:rPr>
          <w:rFonts w:ascii="Calibri" w:hAnsi="Calibri" w:cs="Calibri"/>
          <w:color w:val="000000" w:themeColor="text1"/>
          <w:sz w:val="22"/>
          <w:szCs w:val="22"/>
        </w:rPr>
        <w:t>Institute of Education (Faculty of Education and Society)</w:t>
      </w:r>
      <w:r w:rsidRPr="005809FB">
        <w:rPr>
          <w:rFonts w:ascii="Calibri" w:hAnsi="Calibri" w:cs="Calibri"/>
          <w:color w:val="000000" w:themeColor="text1"/>
          <w:sz w:val="22"/>
          <w:szCs w:val="22"/>
        </w:rPr>
        <w:t xml:space="preserve"> Research Ethics committee.</w:t>
      </w:r>
    </w:p>
    <w:p w14:paraId="2177DCBA" w14:textId="77777777" w:rsidR="0090044C" w:rsidRPr="005809FB" w:rsidRDefault="0090044C" w:rsidP="0090044C">
      <w:pPr>
        <w:pStyle w:val="Body"/>
        <w:rPr>
          <w:rFonts w:ascii="Calibri" w:eastAsia="Arial" w:hAnsi="Calibri" w:cs="Calibri"/>
          <w:b/>
          <w:bCs/>
          <w:color w:val="000000" w:themeColor="text1"/>
          <w:sz w:val="22"/>
          <w:szCs w:val="22"/>
        </w:rPr>
      </w:pPr>
    </w:p>
    <w:p w14:paraId="0E5B8A5D" w14:textId="19D6B82E" w:rsidR="0090044C" w:rsidRPr="005809FB" w:rsidRDefault="00106BCC" w:rsidP="0090044C">
      <w:pPr>
        <w:pStyle w:val="Body"/>
        <w:rPr>
          <w:rFonts w:ascii="Calibri" w:hAnsi="Calibri" w:cs="Calibri"/>
          <w:b/>
          <w:bCs/>
          <w:color w:val="000000" w:themeColor="text1"/>
          <w:sz w:val="22"/>
          <w:szCs w:val="22"/>
          <w:lang w:val="en-US"/>
        </w:rPr>
      </w:pPr>
      <w:r>
        <w:rPr>
          <w:rFonts w:ascii="Calibri" w:hAnsi="Calibri" w:cs="Calibri"/>
          <w:b/>
          <w:bCs/>
          <w:color w:val="000000" w:themeColor="text1"/>
          <w:sz w:val="22"/>
          <w:szCs w:val="22"/>
          <w:lang w:val="en-US"/>
        </w:rPr>
        <w:t>Data Protection Privacy Notice</w:t>
      </w:r>
    </w:p>
    <w:p w14:paraId="68D7CD80" w14:textId="2ADBE453" w:rsidR="0090044C" w:rsidRPr="000E057C" w:rsidRDefault="00106BCC" w:rsidP="000E057C">
      <w:pPr>
        <w:pStyle w:val="Body"/>
        <w:rPr>
          <w:rFonts w:ascii="Calibri" w:hAnsi="Calibri" w:cs="Calibri"/>
          <w:bCs/>
          <w:color w:val="000000" w:themeColor="text1"/>
          <w:sz w:val="22"/>
          <w:szCs w:val="22"/>
          <w:lang w:val="en-US"/>
        </w:rPr>
      </w:pPr>
      <w:r>
        <w:rPr>
          <w:rFonts w:ascii="Calibri" w:hAnsi="Calibri" w:cs="Calibri"/>
          <w:bCs/>
          <w:color w:val="000000" w:themeColor="text1"/>
          <w:sz w:val="22"/>
          <w:szCs w:val="22"/>
          <w:lang w:val="en-US"/>
        </w:rPr>
        <w:t xml:space="preserve">The controller for this project will be University College London (UCL). </w:t>
      </w:r>
      <w:r w:rsidR="0073784C">
        <w:rPr>
          <w:rFonts w:ascii="Calibri" w:hAnsi="Calibri" w:cs="Calibri"/>
          <w:bCs/>
          <w:color w:val="000000" w:themeColor="text1"/>
          <w:sz w:val="22"/>
          <w:szCs w:val="22"/>
          <w:lang w:val="en-US"/>
        </w:rPr>
        <w:t>The UCL Data Protection Officer provides oversight of UCL activities involv</w:t>
      </w:r>
      <w:r w:rsidR="00971D06">
        <w:rPr>
          <w:rFonts w:ascii="Calibri" w:hAnsi="Calibri" w:cs="Calibri"/>
          <w:bCs/>
          <w:color w:val="000000" w:themeColor="text1"/>
          <w:sz w:val="22"/>
          <w:szCs w:val="22"/>
          <w:lang w:val="en-US"/>
        </w:rPr>
        <w:t xml:space="preserve">ing the processing of personal data, and can be contacted at </w:t>
      </w:r>
      <w:hyperlink r:id="rId12" w:history="1">
        <w:r w:rsidR="00971D06" w:rsidRPr="000E057C">
          <w:rPr>
            <w:rStyle w:val="Hyperlink"/>
            <w:rFonts w:ascii="Calibri" w:hAnsi="Calibri" w:cs="Calibri"/>
            <w:bCs/>
            <w:sz w:val="22"/>
            <w:szCs w:val="22"/>
            <w:lang w:val="en-US"/>
          </w:rPr>
          <w:t>data-protection@ucl.ac.uk</w:t>
        </w:r>
      </w:hyperlink>
      <w:r w:rsidR="00971D06" w:rsidRPr="000E057C">
        <w:rPr>
          <w:rFonts w:ascii="Calibri" w:hAnsi="Calibri" w:cs="Calibri"/>
          <w:bCs/>
          <w:color w:val="000000" w:themeColor="text1"/>
          <w:sz w:val="22"/>
          <w:szCs w:val="22"/>
          <w:lang w:val="en-US"/>
        </w:rPr>
        <w:t xml:space="preserve"> </w:t>
      </w:r>
    </w:p>
    <w:p w14:paraId="73D6D9FC" w14:textId="36C11470" w:rsidR="0090044C" w:rsidRPr="000E057C" w:rsidRDefault="0090044C" w:rsidP="000E057C">
      <w:pPr>
        <w:pStyle w:val="Body"/>
        <w:rPr>
          <w:rFonts w:ascii="Calibri" w:hAnsi="Calibri" w:cs="Calibri"/>
          <w:b/>
          <w:bCs/>
          <w:color w:val="000000" w:themeColor="text1"/>
          <w:sz w:val="22"/>
          <w:szCs w:val="22"/>
          <w:lang w:val="en-US"/>
        </w:rPr>
      </w:pPr>
    </w:p>
    <w:p w14:paraId="342200C9" w14:textId="2D0FA81F" w:rsidR="00A869E7" w:rsidRPr="000E057C" w:rsidRDefault="00A869E7" w:rsidP="000E057C">
      <w:pPr>
        <w:pStyle w:val="NormalWeb"/>
        <w:spacing w:before="0" w:beforeAutospacing="0" w:after="0" w:afterAutospacing="0"/>
        <w:rPr>
          <w:rFonts w:ascii="Calibri" w:hAnsi="Calibri" w:cs="Calibri"/>
          <w:sz w:val="22"/>
          <w:szCs w:val="22"/>
        </w:rPr>
      </w:pPr>
      <w:r w:rsidRPr="000E057C">
        <w:rPr>
          <w:rFonts w:ascii="Calibri" w:hAnsi="Calibri" w:cs="Calibri"/>
          <w:sz w:val="22"/>
          <w:szCs w:val="22"/>
        </w:rPr>
        <w:t>Th</w:t>
      </w:r>
      <w:r w:rsidR="00774157">
        <w:rPr>
          <w:rFonts w:ascii="Calibri" w:hAnsi="Calibri" w:cs="Calibri"/>
          <w:sz w:val="22"/>
          <w:szCs w:val="22"/>
        </w:rPr>
        <w:t xml:space="preserve">e legal basis that would be used to process your data will be performance of a task in the public interest and ‘Research purposes’ for special category data. Personal data will be processed so as long as it is required for the research project (up to 2 years after the </w:t>
      </w:r>
      <w:r w:rsidR="00714451">
        <w:rPr>
          <w:rFonts w:ascii="Calibri" w:hAnsi="Calibri" w:cs="Calibri"/>
          <w:sz w:val="22"/>
          <w:szCs w:val="22"/>
        </w:rPr>
        <w:t>funding</w:t>
      </w:r>
      <w:r w:rsidR="00774157">
        <w:rPr>
          <w:rFonts w:ascii="Calibri" w:hAnsi="Calibri" w:cs="Calibri"/>
          <w:sz w:val="22"/>
          <w:szCs w:val="22"/>
        </w:rPr>
        <w:t xml:space="preserve"> ends). </w:t>
      </w:r>
      <w:r w:rsidR="009F2CD6">
        <w:rPr>
          <w:rFonts w:ascii="Calibri" w:hAnsi="Calibri" w:cs="Calibri"/>
          <w:sz w:val="22"/>
          <w:szCs w:val="22"/>
        </w:rPr>
        <w:t xml:space="preserve">The personal data to be collected here would be your email address. This will be kept separate to the interview files. </w:t>
      </w:r>
      <w:r w:rsidR="00774157">
        <w:rPr>
          <w:rFonts w:ascii="Calibri" w:hAnsi="Calibri" w:cs="Calibri"/>
          <w:sz w:val="22"/>
          <w:szCs w:val="22"/>
        </w:rPr>
        <w:t xml:space="preserve">Where we </w:t>
      </w:r>
      <w:proofErr w:type="gramStart"/>
      <w:r w:rsidR="00774157">
        <w:rPr>
          <w:rFonts w:ascii="Calibri" w:hAnsi="Calibri" w:cs="Calibri"/>
          <w:sz w:val="22"/>
          <w:szCs w:val="22"/>
        </w:rPr>
        <w:t>are able to</w:t>
      </w:r>
      <w:proofErr w:type="gramEnd"/>
      <w:r w:rsidR="00774157">
        <w:rPr>
          <w:rFonts w:ascii="Calibri" w:hAnsi="Calibri" w:cs="Calibri"/>
          <w:sz w:val="22"/>
          <w:szCs w:val="22"/>
        </w:rPr>
        <w:t xml:space="preserve"> anonymise/pseudonymise your personal data we will undertake </w:t>
      </w:r>
      <w:proofErr w:type="gramStart"/>
      <w:r w:rsidR="00774157">
        <w:rPr>
          <w:rFonts w:ascii="Calibri" w:hAnsi="Calibri" w:cs="Calibri"/>
          <w:sz w:val="22"/>
          <w:szCs w:val="22"/>
        </w:rPr>
        <w:t>this, and</w:t>
      </w:r>
      <w:proofErr w:type="gramEnd"/>
      <w:r w:rsidR="00774157">
        <w:rPr>
          <w:rFonts w:ascii="Calibri" w:hAnsi="Calibri" w:cs="Calibri"/>
          <w:sz w:val="22"/>
          <w:szCs w:val="22"/>
        </w:rPr>
        <w:t xml:space="preserve"> will endeavour to minimis</w:t>
      </w:r>
      <w:r w:rsidR="00455B1F">
        <w:rPr>
          <w:rFonts w:ascii="Calibri" w:hAnsi="Calibri" w:cs="Calibri"/>
          <w:sz w:val="22"/>
          <w:szCs w:val="22"/>
        </w:rPr>
        <w:t>e</w:t>
      </w:r>
      <w:r w:rsidR="00774157">
        <w:rPr>
          <w:rFonts w:ascii="Calibri" w:hAnsi="Calibri" w:cs="Calibri"/>
          <w:sz w:val="22"/>
          <w:szCs w:val="22"/>
        </w:rPr>
        <w:t xml:space="preserve"> the processing of personal data wherever possible. </w:t>
      </w:r>
      <w:r w:rsidR="000E057C">
        <w:rPr>
          <w:rFonts w:ascii="Calibri" w:hAnsi="Calibri" w:cs="Calibri"/>
          <w:sz w:val="22"/>
          <w:szCs w:val="22"/>
        </w:rPr>
        <w:t>The research data</w:t>
      </w:r>
      <w:r w:rsidR="00774157">
        <w:rPr>
          <w:rFonts w:ascii="Calibri" w:hAnsi="Calibri" w:cs="Calibri"/>
          <w:sz w:val="22"/>
          <w:szCs w:val="22"/>
        </w:rPr>
        <w:t xml:space="preserve"> (transcripts)</w:t>
      </w:r>
      <w:r w:rsidR="000E057C">
        <w:rPr>
          <w:rFonts w:ascii="Calibri" w:hAnsi="Calibri" w:cs="Calibri"/>
          <w:sz w:val="22"/>
          <w:szCs w:val="22"/>
        </w:rPr>
        <w:t xml:space="preserve"> will be kept for a period of 10 years, as per UCL guidelines. </w:t>
      </w:r>
      <w:r w:rsidRPr="000E057C">
        <w:rPr>
          <w:rFonts w:ascii="Calibri" w:hAnsi="Calibri" w:cs="Calibri"/>
          <w:sz w:val="22"/>
          <w:szCs w:val="22"/>
        </w:rPr>
        <w:t xml:space="preserve">If you are concerned about how your data is being processed, or if you would like to contact us about your rights, please contact UCL in the first instance at </w:t>
      </w:r>
      <w:r w:rsidRPr="000E057C">
        <w:rPr>
          <w:rFonts w:ascii="Calibri" w:hAnsi="Calibri" w:cs="Calibri"/>
          <w:color w:val="0260BF"/>
          <w:sz w:val="22"/>
          <w:szCs w:val="22"/>
        </w:rPr>
        <w:t xml:space="preserve">data- protection@ucl.ac.uk. </w:t>
      </w:r>
    </w:p>
    <w:p w14:paraId="66C6DEC6" w14:textId="77777777" w:rsidR="0090044C" w:rsidRPr="005809FB" w:rsidRDefault="0090044C" w:rsidP="0090044C">
      <w:pPr>
        <w:rPr>
          <w:rFonts w:ascii="Calibri" w:hAnsi="Calibri" w:cs="Calibri"/>
          <w:b/>
          <w:sz w:val="22"/>
          <w:szCs w:val="22"/>
        </w:rPr>
      </w:pPr>
    </w:p>
    <w:p w14:paraId="765D3056" w14:textId="0F8FF4A7" w:rsidR="0090044C" w:rsidRPr="005809FB" w:rsidRDefault="0090044C" w:rsidP="0090044C">
      <w:pPr>
        <w:rPr>
          <w:rFonts w:ascii="Calibri" w:hAnsi="Calibri" w:cs="Calibri"/>
          <w:b/>
          <w:sz w:val="22"/>
          <w:szCs w:val="22"/>
        </w:rPr>
      </w:pPr>
      <w:r w:rsidRPr="005809FB">
        <w:rPr>
          <w:rFonts w:ascii="Calibri" w:hAnsi="Calibri" w:cs="Calibri"/>
          <w:b/>
          <w:sz w:val="22"/>
          <w:szCs w:val="22"/>
        </w:rPr>
        <w:t xml:space="preserve">Contact for further </w:t>
      </w:r>
      <w:r w:rsidR="00083507">
        <w:rPr>
          <w:rFonts w:ascii="Calibri" w:hAnsi="Calibri" w:cs="Calibri"/>
          <w:b/>
          <w:sz w:val="22"/>
          <w:szCs w:val="22"/>
        </w:rPr>
        <w:t xml:space="preserve">project </w:t>
      </w:r>
      <w:r w:rsidRPr="005809FB">
        <w:rPr>
          <w:rFonts w:ascii="Calibri" w:hAnsi="Calibri" w:cs="Calibri"/>
          <w:b/>
          <w:sz w:val="22"/>
          <w:szCs w:val="22"/>
        </w:rPr>
        <w:t xml:space="preserve">information </w:t>
      </w:r>
    </w:p>
    <w:p w14:paraId="48C41310" w14:textId="2097FBEC" w:rsidR="00971D06" w:rsidRDefault="00971D06" w:rsidP="0090044C">
      <w:pPr>
        <w:pStyle w:val="Body"/>
        <w:rPr>
          <w:rFonts w:ascii="Calibri" w:hAnsi="Calibri" w:cs="Calibri"/>
          <w:color w:val="auto"/>
          <w:sz w:val="22"/>
          <w:szCs w:val="22"/>
        </w:rPr>
      </w:pPr>
      <w:r>
        <w:rPr>
          <w:rFonts w:ascii="Calibri" w:hAnsi="Calibri" w:cs="Calibri"/>
          <w:color w:val="auto"/>
          <w:sz w:val="22"/>
          <w:szCs w:val="22"/>
        </w:rPr>
        <w:t xml:space="preserve">Research Fellow: </w:t>
      </w:r>
      <w:r w:rsidR="00CF572D">
        <w:rPr>
          <w:rFonts w:ascii="Calibri" w:hAnsi="Calibri" w:cs="Calibri"/>
          <w:color w:val="auto"/>
          <w:sz w:val="22"/>
          <w:szCs w:val="22"/>
        </w:rPr>
        <w:t>Catherine Antalek: c.antalek@ucl.ac.uk</w:t>
      </w:r>
      <w:r>
        <w:rPr>
          <w:rFonts w:ascii="Calibri" w:hAnsi="Calibri" w:cs="Calibri"/>
          <w:color w:val="auto"/>
          <w:sz w:val="22"/>
          <w:szCs w:val="22"/>
        </w:rPr>
        <w:t xml:space="preserve"> </w:t>
      </w:r>
    </w:p>
    <w:p w14:paraId="560E96F4" w14:textId="3A998F09" w:rsidR="0090044C" w:rsidRPr="005809FB" w:rsidRDefault="00971D06" w:rsidP="0090044C">
      <w:pPr>
        <w:pStyle w:val="Body"/>
        <w:rPr>
          <w:rFonts w:ascii="Calibri" w:hAnsi="Calibri" w:cs="Calibri"/>
          <w:color w:val="auto"/>
          <w:sz w:val="22"/>
          <w:szCs w:val="22"/>
          <w:lang w:val="en-US"/>
        </w:rPr>
      </w:pPr>
      <w:r>
        <w:rPr>
          <w:rFonts w:ascii="Calibri" w:hAnsi="Calibri" w:cs="Calibri"/>
          <w:color w:val="auto"/>
          <w:sz w:val="22"/>
          <w:szCs w:val="22"/>
        </w:rPr>
        <w:t xml:space="preserve">Principal Investigator: </w:t>
      </w:r>
      <w:r w:rsidR="0090044C" w:rsidRPr="005809FB">
        <w:rPr>
          <w:rFonts w:ascii="Calibri" w:hAnsi="Calibri" w:cs="Calibri"/>
          <w:color w:val="auto"/>
          <w:sz w:val="22"/>
          <w:szCs w:val="22"/>
          <w:lang w:val="en-US"/>
        </w:rPr>
        <w:t xml:space="preserve">Dr </w:t>
      </w:r>
      <w:r w:rsidR="00CF572D">
        <w:rPr>
          <w:rFonts w:ascii="Calibri" w:hAnsi="Calibri" w:cs="Calibri"/>
          <w:color w:val="auto"/>
          <w:sz w:val="22"/>
          <w:szCs w:val="22"/>
          <w:lang w:val="en-US"/>
        </w:rPr>
        <w:t xml:space="preserve">Susana Castro-Kemp: </w:t>
      </w:r>
      <w:r w:rsidR="00CF572D" w:rsidRPr="00CF572D">
        <w:rPr>
          <w:rFonts w:ascii="Calibri" w:hAnsi="Calibri" w:cs="Calibri"/>
          <w:color w:val="auto"/>
          <w:sz w:val="22"/>
          <w:szCs w:val="22"/>
          <w:lang w:val="en-US"/>
        </w:rPr>
        <w:t>s.castro-kemp@ucl.ac.uk</w:t>
      </w:r>
    </w:p>
    <w:p w14:paraId="05B44F7B" w14:textId="20A96C4F" w:rsidR="0090044C" w:rsidRDefault="0090044C" w:rsidP="4CBD01DC">
      <w:pPr>
        <w:rPr>
          <w:rFonts w:ascii="Calibri" w:hAnsi="Calibri" w:cs="Calibri"/>
          <w:b/>
          <w:bCs/>
          <w:sz w:val="22"/>
          <w:szCs w:val="22"/>
        </w:rPr>
      </w:pPr>
    </w:p>
    <w:p w14:paraId="59BEE024" w14:textId="77777777" w:rsidR="45C302C9" w:rsidRDefault="45C302C9" w:rsidP="4CBD01DC">
      <w:pPr>
        <w:shd w:val="clear" w:color="auto" w:fill="FFFFFF" w:themeFill="background1"/>
        <w:rPr>
          <w:rFonts w:ascii="Calibri" w:eastAsia="Times New Roman" w:hAnsi="Calibri" w:cs="Calibri"/>
          <w:b/>
          <w:bCs/>
          <w:color w:val="000000" w:themeColor="text1"/>
          <w:sz w:val="22"/>
          <w:szCs w:val="22"/>
          <w:lang w:eastAsia="en-GB"/>
        </w:rPr>
      </w:pPr>
      <w:r w:rsidRPr="4CBD01DC">
        <w:rPr>
          <w:rFonts w:ascii="Calibri" w:eastAsia="Times New Roman" w:hAnsi="Calibri" w:cs="Calibri"/>
          <w:b/>
          <w:bCs/>
          <w:color w:val="000000" w:themeColor="text1"/>
          <w:sz w:val="22"/>
          <w:szCs w:val="22"/>
          <w:lang w:eastAsia="en-GB"/>
        </w:rPr>
        <w:t xml:space="preserve">What do I do if I wish to take part? </w:t>
      </w:r>
    </w:p>
    <w:p w14:paraId="3794D00D" w14:textId="275E9799" w:rsidR="45C302C9" w:rsidRDefault="45C302C9" w:rsidP="4CBD01DC">
      <w:pPr>
        <w:shd w:val="clear" w:color="auto" w:fill="FFFFFF" w:themeFill="background1"/>
        <w:rPr>
          <w:rFonts w:ascii="Calibri" w:eastAsia="Times New Roman" w:hAnsi="Calibri" w:cs="Calibri"/>
          <w:color w:val="000000" w:themeColor="text1"/>
          <w:sz w:val="22"/>
          <w:szCs w:val="22"/>
          <w:lang w:eastAsia="en-GB"/>
        </w:rPr>
      </w:pPr>
      <w:r w:rsidRPr="4CBD01DC">
        <w:rPr>
          <w:rFonts w:ascii="Calibri" w:eastAsia="Times New Roman" w:hAnsi="Calibri" w:cs="Calibri"/>
          <w:color w:val="000000" w:themeColor="text1"/>
          <w:sz w:val="22"/>
          <w:szCs w:val="22"/>
          <w:lang w:eastAsia="en-GB"/>
        </w:rPr>
        <w:t>If you are happy to take part in a short interview, please sign and return the consent form below to [</w:t>
      </w:r>
      <w:r w:rsidR="00CF572D">
        <w:rPr>
          <w:rFonts w:ascii="Calibri" w:eastAsia="Times New Roman" w:hAnsi="Calibri" w:cs="Calibri"/>
          <w:color w:val="000000" w:themeColor="text1"/>
          <w:sz w:val="22"/>
          <w:szCs w:val="22"/>
          <w:lang w:eastAsia="en-GB"/>
        </w:rPr>
        <w:t>c.antalek@ucl.ac.uk</w:t>
      </w:r>
      <w:r w:rsidRPr="4CBD01DC">
        <w:rPr>
          <w:rFonts w:ascii="Calibri" w:eastAsia="Times New Roman" w:hAnsi="Calibri" w:cs="Calibri"/>
          <w:color w:val="000000" w:themeColor="text1"/>
          <w:sz w:val="22"/>
          <w:szCs w:val="22"/>
          <w:lang w:eastAsia="en-GB"/>
        </w:rPr>
        <w:t xml:space="preserve"> – unless completed on a Microsoft Form which will notify the researcher directly]. </w:t>
      </w:r>
    </w:p>
    <w:p w14:paraId="78D82D84" w14:textId="32FBABF2" w:rsidR="4CBD01DC" w:rsidRDefault="4CBD01DC" w:rsidP="4CBD01DC">
      <w:pPr>
        <w:rPr>
          <w:rFonts w:ascii="Calibri" w:hAnsi="Calibri" w:cs="Calibri"/>
          <w:b/>
          <w:bCs/>
          <w:sz w:val="22"/>
          <w:szCs w:val="22"/>
        </w:rPr>
      </w:pPr>
    </w:p>
    <w:p w14:paraId="243E7019" w14:textId="3C78A8E6" w:rsidR="4CBD01DC" w:rsidRDefault="4CBD01DC" w:rsidP="4CBD01DC">
      <w:pPr>
        <w:rPr>
          <w:rFonts w:ascii="Calibri" w:hAnsi="Calibri" w:cs="Calibri"/>
          <w:b/>
          <w:bCs/>
          <w:sz w:val="22"/>
          <w:szCs w:val="22"/>
        </w:rPr>
      </w:pPr>
    </w:p>
    <w:p w14:paraId="1ED731B6" w14:textId="77777777" w:rsidR="009B670A" w:rsidRDefault="0090044C" w:rsidP="009B670A">
      <w:pPr>
        <w:pStyle w:val="Body"/>
        <w:jc w:val="center"/>
        <w:rPr>
          <w:rFonts w:ascii="Calibri" w:hAnsi="Calibri" w:cs="Calibri"/>
          <w:b/>
          <w:bCs/>
          <w:color w:val="000000" w:themeColor="text1"/>
          <w:sz w:val="22"/>
          <w:szCs w:val="22"/>
          <w:lang w:val="en-US"/>
        </w:rPr>
      </w:pPr>
      <w:r w:rsidRPr="005809FB">
        <w:rPr>
          <w:rFonts w:ascii="Calibri" w:hAnsi="Calibri" w:cs="Calibri"/>
          <w:b/>
          <w:bCs/>
          <w:color w:val="000000" w:themeColor="text1"/>
          <w:sz w:val="22"/>
          <w:szCs w:val="22"/>
          <w:lang w:val="en-US"/>
        </w:rPr>
        <w:t xml:space="preserve">Thank you </w:t>
      </w:r>
      <w:r w:rsidR="00083507">
        <w:rPr>
          <w:rFonts w:ascii="Calibri" w:hAnsi="Calibri" w:cs="Calibri"/>
          <w:b/>
          <w:bCs/>
          <w:color w:val="000000" w:themeColor="text1"/>
          <w:sz w:val="22"/>
          <w:szCs w:val="22"/>
          <w:lang w:val="en-US"/>
        </w:rPr>
        <w:t>very much for taking the time to read</w:t>
      </w:r>
      <w:r w:rsidRPr="005809FB">
        <w:rPr>
          <w:rFonts w:ascii="Calibri" w:hAnsi="Calibri" w:cs="Calibri"/>
          <w:b/>
          <w:bCs/>
          <w:color w:val="000000" w:themeColor="text1"/>
          <w:sz w:val="22"/>
          <w:szCs w:val="22"/>
          <w:lang w:val="en-US"/>
        </w:rPr>
        <w:t xml:space="preserve"> this </w:t>
      </w:r>
      <w:r w:rsidR="00083507">
        <w:rPr>
          <w:rFonts w:ascii="Calibri" w:hAnsi="Calibri" w:cs="Calibri"/>
          <w:b/>
          <w:bCs/>
          <w:color w:val="000000" w:themeColor="text1"/>
          <w:sz w:val="22"/>
          <w:szCs w:val="22"/>
          <w:lang w:val="en-US"/>
        </w:rPr>
        <w:t>i</w:t>
      </w:r>
      <w:r w:rsidRPr="005809FB">
        <w:rPr>
          <w:rFonts w:ascii="Calibri" w:hAnsi="Calibri" w:cs="Calibri"/>
          <w:b/>
          <w:bCs/>
          <w:color w:val="000000" w:themeColor="text1"/>
          <w:sz w:val="22"/>
          <w:szCs w:val="22"/>
          <w:lang w:val="en-US"/>
        </w:rPr>
        <w:t xml:space="preserve">nformation </w:t>
      </w:r>
      <w:r w:rsidR="00083507">
        <w:rPr>
          <w:rFonts w:ascii="Calibri" w:hAnsi="Calibri" w:cs="Calibri"/>
          <w:b/>
          <w:bCs/>
          <w:color w:val="000000" w:themeColor="text1"/>
          <w:sz w:val="22"/>
          <w:szCs w:val="22"/>
          <w:lang w:val="en-US"/>
        </w:rPr>
        <w:t>s</w:t>
      </w:r>
      <w:r w:rsidRPr="005809FB">
        <w:rPr>
          <w:rFonts w:ascii="Calibri" w:hAnsi="Calibri" w:cs="Calibri"/>
          <w:b/>
          <w:bCs/>
          <w:color w:val="000000" w:themeColor="text1"/>
          <w:sz w:val="22"/>
          <w:szCs w:val="22"/>
          <w:lang w:val="en-US"/>
        </w:rPr>
        <w:t>hee</w:t>
      </w:r>
      <w:r w:rsidR="009B670A">
        <w:rPr>
          <w:rFonts w:ascii="Calibri" w:hAnsi="Calibri" w:cs="Calibri"/>
          <w:b/>
          <w:bCs/>
          <w:color w:val="000000" w:themeColor="text1"/>
          <w:sz w:val="22"/>
          <w:szCs w:val="22"/>
          <w:lang w:val="en-US"/>
        </w:rPr>
        <w:t>t</w:t>
      </w:r>
    </w:p>
    <w:p w14:paraId="3A854CCB" w14:textId="77777777" w:rsidR="00F74ECD" w:rsidRDefault="00F74ECD" w:rsidP="009B670A">
      <w:pPr>
        <w:pStyle w:val="Body"/>
        <w:jc w:val="center"/>
        <w:rPr>
          <w:rFonts w:ascii="Calibri" w:hAnsi="Calibri" w:cs="Calibri"/>
          <w:b/>
          <w:bCs/>
          <w:color w:val="000000" w:themeColor="text1"/>
          <w:sz w:val="22"/>
          <w:szCs w:val="22"/>
        </w:rPr>
      </w:pPr>
    </w:p>
    <w:p w14:paraId="7781B648" w14:textId="331633F0" w:rsidR="00F74ECD" w:rsidRDefault="00F74ECD" w:rsidP="009B670A">
      <w:pPr>
        <w:pStyle w:val="Body"/>
        <w:jc w:val="center"/>
        <w:rPr>
          <w:rFonts w:ascii="Calibri" w:hAnsi="Calibri" w:cs="Calibri"/>
          <w:b/>
          <w:bCs/>
          <w:color w:val="000000" w:themeColor="text1"/>
          <w:sz w:val="22"/>
          <w:szCs w:val="22"/>
        </w:rPr>
      </w:pPr>
    </w:p>
    <w:p w14:paraId="75D3522E" w14:textId="01A85EA3" w:rsidR="00CA20C7" w:rsidRDefault="00CA20C7" w:rsidP="009B670A">
      <w:pPr>
        <w:pStyle w:val="Body"/>
        <w:jc w:val="center"/>
        <w:rPr>
          <w:rFonts w:ascii="Calibri" w:hAnsi="Calibri" w:cs="Calibri"/>
          <w:b/>
          <w:bCs/>
          <w:color w:val="000000" w:themeColor="text1"/>
          <w:sz w:val="22"/>
          <w:szCs w:val="22"/>
        </w:rPr>
      </w:pPr>
    </w:p>
    <w:p w14:paraId="334334C9" w14:textId="77777777" w:rsidR="00CA20C7" w:rsidRDefault="00CA20C7" w:rsidP="009B670A">
      <w:pPr>
        <w:pStyle w:val="Body"/>
        <w:jc w:val="center"/>
        <w:rPr>
          <w:rFonts w:ascii="Calibri" w:hAnsi="Calibri" w:cs="Calibri"/>
          <w:b/>
          <w:bCs/>
          <w:color w:val="000000" w:themeColor="text1"/>
          <w:sz w:val="22"/>
          <w:szCs w:val="22"/>
        </w:rPr>
      </w:pPr>
    </w:p>
    <w:p w14:paraId="178691E7" w14:textId="77777777" w:rsidR="00CA20C7" w:rsidRDefault="00CA20C7" w:rsidP="009B670A">
      <w:pPr>
        <w:pStyle w:val="Body"/>
        <w:jc w:val="center"/>
        <w:rPr>
          <w:rFonts w:ascii="Calibri" w:hAnsi="Calibri" w:cs="Calibri"/>
          <w:b/>
          <w:bCs/>
          <w:color w:val="000000" w:themeColor="text1"/>
          <w:sz w:val="22"/>
          <w:szCs w:val="22"/>
        </w:rPr>
      </w:pPr>
    </w:p>
    <w:p w14:paraId="48BCC589" w14:textId="26DFEC87" w:rsidR="00BE3CC5" w:rsidRPr="009B670A" w:rsidRDefault="47062CEA" w:rsidP="009B670A">
      <w:pPr>
        <w:pStyle w:val="Body"/>
        <w:jc w:val="center"/>
        <w:rPr>
          <w:rFonts w:ascii="Calibri" w:hAnsi="Calibri" w:cs="Calibri"/>
          <w:b/>
          <w:bCs/>
          <w:color w:val="000000" w:themeColor="text1"/>
          <w:sz w:val="22"/>
          <w:szCs w:val="22"/>
          <w:lang w:val="en-US"/>
        </w:rPr>
      </w:pPr>
      <w:r w:rsidRPr="4CBD01DC">
        <w:rPr>
          <w:rFonts w:ascii="Calibri" w:hAnsi="Calibri" w:cs="Calibri"/>
          <w:b/>
          <w:bCs/>
          <w:color w:val="000000" w:themeColor="text1"/>
          <w:sz w:val="22"/>
          <w:szCs w:val="22"/>
        </w:rPr>
        <w:t>Consent form</w:t>
      </w:r>
    </w:p>
    <w:p w14:paraId="5E015A95" w14:textId="77777777" w:rsidR="00BE3CC5" w:rsidRPr="000C3864" w:rsidRDefault="00BE3CC5" w:rsidP="4CBD01DC">
      <w:pPr>
        <w:ind w:left="-284"/>
        <w:jc w:val="right"/>
        <w:rPr>
          <w:rFonts w:ascii="Calibri" w:hAnsi="Calibri" w:cs="Calibri"/>
        </w:rPr>
      </w:pPr>
    </w:p>
    <w:p w14:paraId="5AF66578" w14:textId="516AC385" w:rsidR="00BE3CC5" w:rsidRPr="000C3864" w:rsidRDefault="47062CEA" w:rsidP="4CBD01DC">
      <w:pPr>
        <w:pStyle w:val="NoSpacing"/>
        <w:rPr>
          <w:rFonts w:ascii="Calibri" w:hAnsi="Calibri" w:cs="Calibri"/>
        </w:rPr>
      </w:pPr>
      <w:r w:rsidRPr="4CBD01DC">
        <w:rPr>
          <w:rFonts w:ascii="Calibri" w:hAnsi="Calibri" w:cs="Calibri"/>
        </w:rPr>
        <w:t xml:space="preserve">If you are </w:t>
      </w:r>
      <w:proofErr w:type="gramStart"/>
      <w:r w:rsidRPr="4CBD01DC">
        <w:rPr>
          <w:rFonts w:ascii="Calibri" w:hAnsi="Calibri" w:cs="Calibri"/>
        </w:rPr>
        <w:t>agree</w:t>
      </w:r>
      <w:proofErr w:type="gramEnd"/>
      <w:r w:rsidRPr="4CBD01DC">
        <w:rPr>
          <w:rFonts w:ascii="Calibri" w:hAnsi="Calibri" w:cs="Calibri"/>
        </w:rPr>
        <w:t xml:space="preserve"> to participating in this </w:t>
      </w:r>
      <w:proofErr w:type="gramStart"/>
      <w:r w:rsidRPr="4CBD01DC">
        <w:rPr>
          <w:rFonts w:ascii="Calibri" w:hAnsi="Calibri" w:cs="Calibri"/>
        </w:rPr>
        <w:t>study</w:t>
      </w:r>
      <w:proofErr w:type="gramEnd"/>
      <w:r w:rsidRPr="4CBD01DC">
        <w:rPr>
          <w:rFonts w:ascii="Calibri" w:hAnsi="Calibri" w:cs="Calibri"/>
        </w:rPr>
        <w:t xml:space="preserve"> please complete this consent form, checking the relevant box to show you agree/disagree:</w:t>
      </w:r>
    </w:p>
    <w:p w14:paraId="451360D5" w14:textId="77777777" w:rsidR="00BE3CC5" w:rsidRPr="000C3864" w:rsidRDefault="00BE3CC5" w:rsidP="4CBD01DC">
      <w:pPr>
        <w:pStyle w:val="NoSpacing"/>
        <w:rPr>
          <w:rFonts w:ascii="Calibri" w:hAnsi="Calibri" w:cs="Calibri"/>
        </w:rPr>
      </w:pPr>
    </w:p>
    <w:p w14:paraId="068A8CB1" w14:textId="77777777" w:rsidR="00BE3CC5" w:rsidRPr="000C3864" w:rsidRDefault="47062CEA" w:rsidP="4CBD01DC">
      <w:pPr>
        <w:pStyle w:val="NoSpacing"/>
        <w:numPr>
          <w:ilvl w:val="0"/>
          <w:numId w:val="40"/>
        </w:numPr>
        <w:ind w:left="360" w:right="1229"/>
        <w:rPr>
          <w:rFonts w:ascii="Calibri" w:hAnsi="Calibri" w:cs="Calibri"/>
        </w:rPr>
      </w:pPr>
      <w:r w:rsidRPr="4CBD01DC">
        <w:rPr>
          <w:rFonts w:ascii="Calibri" w:hAnsi="Calibri" w:cs="Calibri"/>
        </w:rPr>
        <w:t xml:space="preserve">I have read and understood this information </w:t>
      </w:r>
      <w:proofErr w:type="gramStart"/>
      <w:r w:rsidRPr="4CBD01DC">
        <w:rPr>
          <w:rFonts w:ascii="Calibri" w:hAnsi="Calibri" w:cs="Calibri"/>
        </w:rPr>
        <w:t>sheet, and</w:t>
      </w:r>
      <w:proofErr w:type="gramEnd"/>
      <w:r w:rsidRPr="4CBD01DC">
        <w:rPr>
          <w:rFonts w:ascii="Calibri" w:hAnsi="Calibri" w:cs="Calibri"/>
        </w:rPr>
        <w:t xml:space="preserve"> have had any questions clearly answered by the research team.</w:t>
      </w:r>
      <w:r w:rsidR="00BE3CC5">
        <w:tab/>
      </w:r>
      <w:r w:rsidRPr="4CBD01DC">
        <w:rPr>
          <w:rFonts w:ascii="Calibri" w:hAnsi="Calibri" w:cs="Calibri"/>
        </w:rPr>
        <w:t xml:space="preserve">Yes  </w:t>
      </w:r>
      <w:r w:rsidRPr="4CBD01DC">
        <w:rPr>
          <w:rFonts w:ascii="MS Gothic" w:eastAsia="MS Gothic" w:hAnsi="MS Gothic" w:cs="Calibri"/>
        </w:rPr>
        <w:t>☐</w:t>
      </w:r>
      <w:r w:rsidRPr="4CBD01DC">
        <w:rPr>
          <w:rFonts w:ascii="Calibri" w:hAnsi="Calibri" w:cs="Calibri"/>
        </w:rPr>
        <w:t xml:space="preserve">  No </w:t>
      </w:r>
      <w:r w:rsidRPr="4CBD01DC">
        <w:rPr>
          <w:rFonts w:ascii="MS Gothic" w:eastAsia="MS Gothic" w:hAnsi="MS Gothic" w:cs="Calibri"/>
        </w:rPr>
        <w:t>☐</w:t>
      </w:r>
    </w:p>
    <w:p w14:paraId="758AF8C0" w14:textId="77777777" w:rsidR="00BE3CC5" w:rsidRPr="000C3864" w:rsidRDefault="00BE3CC5" w:rsidP="4CBD01DC">
      <w:pPr>
        <w:pStyle w:val="NoSpacing"/>
        <w:ind w:right="1229"/>
        <w:rPr>
          <w:rFonts w:ascii="Calibri" w:hAnsi="Calibri" w:cs="Calibri"/>
        </w:rPr>
      </w:pPr>
    </w:p>
    <w:p w14:paraId="4B78D6C8" w14:textId="33EACA97" w:rsidR="00BE3CC5" w:rsidRPr="000C3864" w:rsidRDefault="47062CEA" w:rsidP="4CBD01DC">
      <w:pPr>
        <w:pStyle w:val="NoSpacing"/>
        <w:numPr>
          <w:ilvl w:val="0"/>
          <w:numId w:val="40"/>
        </w:numPr>
        <w:ind w:left="360" w:right="1229"/>
        <w:rPr>
          <w:rFonts w:ascii="Calibri" w:hAnsi="Calibri" w:cs="Calibri"/>
        </w:rPr>
      </w:pPr>
      <w:r w:rsidRPr="4CBD01DC">
        <w:rPr>
          <w:rFonts w:ascii="Calibri" w:hAnsi="Calibri" w:cs="Calibri"/>
        </w:rPr>
        <w:t xml:space="preserve">I understand that my participation is voluntary and that they are free to withdraw at any time, without giving any reason. </w:t>
      </w:r>
      <w:r w:rsidR="00BE3CC5">
        <w:tab/>
      </w:r>
      <w:r w:rsidRPr="4CBD01DC">
        <w:rPr>
          <w:rFonts w:ascii="Calibri" w:hAnsi="Calibri" w:cs="Calibri"/>
        </w:rPr>
        <w:t xml:space="preserve">Yes  </w:t>
      </w:r>
      <w:r w:rsidRPr="4CBD01DC">
        <w:rPr>
          <w:rFonts w:ascii="MS Gothic" w:eastAsia="MS Gothic" w:hAnsi="MS Gothic" w:cs="Calibri"/>
        </w:rPr>
        <w:t>☐</w:t>
      </w:r>
      <w:r w:rsidRPr="4CBD01DC">
        <w:rPr>
          <w:rFonts w:ascii="Calibri" w:hAnsi="Calibri" w:cs="Calibri"/>
        </w:rPr>
        <w:t xml:space="preserve"> </w:t>
      </w:r>
      <w:r w:rsidR="00BE3CC5">
        <w:tab/>
      </w:r>
      <w:r w:rsidRPr="4CBD01DC">
        <w:rPr>
          <w:rFonts w:ascii="Calibri" w:hAnsi="Calibri" w:cs="Calibri"/>
        </w:rPr>
        <w:t>No</w:t>
      </w:r>
      <w:r w:rsidRPr="4CBD01DC">
        <w:rPr>
          <w:rFonts w:ascii="Calibri" w:hAnsi="Calibri" w:cs="Calibri"/>
          <w:noProof/>
          <w:lang w:eastAsia="en-GB"/>
        </w:rPr>
        <w:t xml:space="preserve"> </w:t>
      </w:r>
      <w:r w:rsidRPr="4CBD01DC">
        <w:rPr>
          <w:rFonts w:ascii="MS Gothic" w:eastAsia="MS Gothic" w:hAnsi="MS Gothic" w:cs="Calibri"/>
          <w:noProof/>
          <w:lang w:eastAsia="en-GB"/>
        </w:rPr>
        <w:t>☐</w:t>
      </w:r>
    </w:p>
    <w:p w14:paraId="2DDCD0C9" w14:textId="77777777" w:rsidR="00BE3CC5" w:rsidRPr="000C3864" w:rsidRDefault="00BE3CC5" w:rsidP="4CBD01DC">
      <w:pPr>
        <w:pStyle w:val="NoSpacing"/>
        <w:ind w:right="1229"/>
        <w:rPr>
          <w:rFonts w:ascii="Calibri" w:hAnsi="Calibri" w:cs="Calibri"/>
        </w:rPr>
      </w:pPr>
    </w:p>
    <w:p w14:paraId="18BF354A" w14:textId="77777777" w:rsidR="00BE3CC5" w:rsidRPr="000C3864" w:rsidRDefault="47062CEA" w:rsidP="4CBD01DC">
      <w:pPr>
        <w:pStyle w:val="NoSpacing"/>
        <w:numPr>
          <w:ilvl w:val="0"/>
          <w:numId w:val="40"/>
        </w:numPr>
        <w:ind w:left="360" w:right="1229"/>
        <w:rPr>
          <w:rFonts w:ascii="Calibri" w:hAnsi="Calibri" w:cs="Calibri"/>
        </w:rPr>
      </w:pPr>
      <w:r w:rsidRPr="4CBD01DC">
        <w:rPr>
          <w:rFonts w:ascii="Calibri" w:hAnsi="Calibri" w:cs="Calibri"/>
        </w:rPr>
        <w:t xml:space="preserve">I agree for the interview to be audio </w:t>
      </w:r>
      <w:proofErr w:type="gramStart"/>
      <w:r w:rsidRPr="4CBD01DC">
        <w:rPr>
          <w:rFonts w:ascii="Calibri" w:hAnsi="Calibri" w:cs="Calibri"/>
        </w:rPr>
        <w:t>recorded, and</w:t>
      </w:r>
      <w:proofErr w:type="gramEnd"/>
      <w:r w:rsidRPr="4CBD01DC">
        <w:rPr>
          <w:rFonts w:ascii="Calibri" w:hAnsi="Calibri" w:cs="Calibri"/>
        </w:rPr>
        <w:t xml:space="preserve"> understand that recordings and transcriptions will be anonymised and will be kept securely. I know that all data will be kept under the terms of the General Data Protection Regulation (GDPR).</w:t>
      </w:r>
      <w:r w:rsidR="00BE3CC5">
        <w:tab/>
      </w:r>
      <w:r w:rsidRPr="4CBD01DC">
        <w:rPr>
          <w:rFonts w:ascii="Calibri" w:hAnsi="Calibri" w:cs="Calibri"/>
        </w:rPr>
        <w:t xml:space="preserve">Yes </w:t>
      </w:r>
      <w:r w:rsidRPr="4CBD01DC">
        <w:rPr>
          <w:rFonts w:ascii="MS Gothic" w:eastAsia="MS Gothic" w:hAnsi="MS Gothic" w:cs="Calibri"/>
        </w:rPr>
        <w:t>☐</w:t>
      </w:r>
      <w:r w:rsidR="00BE3CC5">
        <w:tab/>
      </w:r>
      <w:r w:rsidRPr="4CBD01DC">
        <w:rPr>
          <w:rFonts w:ascii="Calibri" w:hAnsi="Calibri" w:cs="Calibri"/>
        </w:rPr>
        <w:t xml:space="preserve">No  </w:t>
      </w:r>
      <w:r w:rsidRPr="4CBD01DC">
        <w:rPr>
          <w:rFonts w:ascii="Segoe UI Symbol" w:eastAsia="MS Gothic" w:hAnsi="Segoe UI Symbol" w:cs="Segoe UI Symbol"/>
        </w:rPr>
        <w:t>☐</w:t>
      </w:r>
    </w:p>
    <w:p w14:paraId="3788D540" w14:textId="77777777" w:rsidR="00BE3CC5" w:rsidRPr="000C3864" w:rsidRDefault="00BE3CC5" w:rsidP="4CBD01DC">
      <w:pPr>
        <w:pStyle w:val="NoSpacing"/>
        <w:ind w:right="1229"/>
        <w:rPr>
          <w:rFonts w:ascii="Calibri" w:hAnsi="Calibri" w:cs="Calibri"/>
        </w:rPr>
      </w:pPr>
    </w:p>
    <w:p w14:paraId="1FB204F1" w14:textId="77777777" w:rsidR="00BE3CC5" w:rsidRPr="000C3864" w:rsidRDefault="47062CEA" w:rsidP="4CBD01DC">
      <w:pPr>
        <w:pStyle w:val="NoSpacing"/>
        <w:numPr>
          <w:ilvl w:val="0"/>
          <w:numId w:val="40"/>
        </w:numPr>
        <w:ind w:left="360" w:right="1229"/>
        <w:rPr>
          <w:rFonts w:ascii="Calibri" w:hAnsi="Calibri" w:cs="Calibri"/>
        </w:rPr>
      </w:pPr>
      <w:r w:rsidRPr="4CBD01DC">
        <w:rPr>
          <w:rFonts w:ascii="Calibri" w:hAnsi="Calibri" w:cs="Calibri"/>
        </w:rPr>
        <w:t>I agree to short direct quotes being used in reports (fully anonymised).</w:t>
      </w:r>
      <w:r w:rsidR="00BE3CC5">
        <w:tab/>
      </w:r>
      <w:r w:rsidRPr="4CBD01DC">
        <w:rPr>
          <w:rFonts w:ascii="Calibri" w:hAnsi="Calibri" w:cs="Calibri"/>
        </w:rPr>
        <w:t xml:space="preserve">Yes </w:t>
      </w:r>
      <w:r w:rsidRPr="4CBD01DC">
        <w:rPr>
          <w:rFonts w:ascii="MS Gothic" w:eastAsia="MS Gothic" w:hAnsi="MS Gothic" w:cs="Calibri"/>
        </w:rPr>
        <w:t>☐</w:t>
      </w:r>
      <w:r w:rsidRPr="4CBD01DC">
        <w:rPr>
          <w:rFonts w:ascii="Calibri" w:hAnsi="Calibri" w:cs="Calibri"/>
        </w:rPr>
        <w:t xml:space="preserve">   No </w:t>
      </w:r>
      <w:r w:rsidRPr="4CBD01DC">
        <w:rPr>
          <w:rFonts w:ascii="Segoe UI Symbol" w:eastAsia="MS Gothic" w:hAnsi="Segoe UI Symbol" w:cs="Segoe UI Symbol"/>
        </w:rPr>
        <w:t>☐</w:t>
      </w:r>
    </w:p>
    <w:p w14:paraId="63A761FB" w14:textId="77777777" w:rsidR="00BE3CC5" w:rsidRPr="000C3864" w:rsidRDefault="00BE3CC5" w:rsidP="4CBD01DC">
      <w:pPr>
        <w:pStyle w:val="NoSpacing"/>
        <w:ind w:right="1229"/>
        <w:rPr>
          <w:rFonts w:ascii="Calibri" w:hAnsi="Calibri" w:cs="Calibri"/>
        </w:rPr>
      </w:pPr>
    </w:p>
    <w:p w14:paraId="4D4E3731" w14:textId="7C093965" w:rsidR="00BE3CC5" w:rsidRPr="000C3864" w:rsidRDefault="00BE3CC5" w:rsidP="4CBD01DC">
      <w:pPr>
        <w:pStyle w:val="NoSpacing"/>
        <w:rPr>
          <w:rFonts w:ascii="Cambria" w:eastAsia="Cambria" w:hAnsi="Cambria"/>
        </w:rPr>
      </w:pPr>
    </w:p>
    <w:p w14:paraId="0B859F03" w14:textId="77777777" w:rsidR="00BE3CC5" w:rsidRPr="000C3864" w:rsidRDefault="00BE3CC5" w:rsidP="4CBD01DC">
      <w:pPr>
        <w:pStyle w:val="NoSpacing"/>
        <w:rPr>
          <w:rFonts w:ascii="Calibri" w:hAnsi="Calibri" w:cs="Calibri"/>
        </w:rPr>
      </w:pPr>
    </w:p>
    <w:p w14:paraId="37FBF2B7" w14:textId="77777777" w:rsidR="00BE3CC5" w:rsidRPr="000C3864" w:rsidRDefault="47062CEA" w:rsidP="4CBD01DC">
      <w:pPr>
        <w:pStyle w:val="NoSpacing"/>
        <w:rPr>
          <w:rFonts w:ascii="Calibri" w:hAnsi="Calibri" w:cs="Calibri"/>
        </w:rPr>
      </w:pPr>
      <w:r w:rsidRPr="4CBD01DC">
        <w:rPr>
          <w:rFonts w:ascii="Calibri" w:hAnsi="Calibri" w:cs="Calibri"/>
        </w:rPr>
        <w:t>Signature: ……………………………………………………………</w:t>
      </w:r>
      <w:proofErr w:type="gramStart"/>
      <w:r w:rsidRPr="4CBD01DC">
        <w:rPr>
          <w:rFonts w:ascii="Calibri" w:hAnsi="Calibri" w:cs="Calibri"/>
        </w:rPr>
        <w:t>…..…..</w:t>
      </w:r>
      <w:proofErr w:type="gramEnd"/>
      <w:r w:rsidRPr="4CBD01DC">
        <w:rPr>
          <w:rFonts w:ascii="Calibri" w:hAnsi="Calibri" w:cs="Calibri"/>
        </w:rPr>
        <w:t xml:space="preserve">  Date: ………</w:t>
      </w:r>
      <w:proofErr w:type="gramStart"/>
      <w:r w:rsidRPr="4CBD01DC">
        <w:rPr>
          <w:rFonts w:ascii="Calibri" w:hAnsi="Calibri" w:cs="Calibri"/>
        </w:rPr>
        <w:t>…..</w:t>
      </w:r>
      <w:proofErr w:type="gramEnd"/>
      <w:r w:rsidRPr="4CBD01DC">
        <w:rPr>
          <w:rFonts w:ascii="Calibri" w:hAnsi="Calibri" w:cs="Calibri"/>
        </w:rPr>
        <w:t>………………………...............</w:t>
      </w:r>
    </w:p>
    <w:p w14:paraId="57470347" w14:textId="77777777" w:rsidR="00BE3CC5" w:rsidRPr="000C3864" w:rsidRDefault="00BE3CC5" w:rsidP="4CBD01DC">
      <w:pPr>
        <w:pStyle w:val="NoSpacing"/>
        <w:rPr>
          <w:rFonts w:ascii="Calibri" w:hAnsi="Calibri" w:cs="Calibri"/>
        </w:rPr>
      </w:pPr>
    </w:p>
    <w:p w14:paraId="3919A28D" w14:textId="1070F661" w:rsidR="00BE3CC5" w:rsidRPr="000C3864" w:rsidRDefault="00BE3CC5" w:rsidP="4CBD01DC">
      <w:pPr>
        <w:ind w:left="-284"/>
        <w:jc w:val="right"/>
        <w:rPr>
          <w:rFonts w:ascii="Calibri" w:hAnsi="Calibri" w:cs="Calibri"/>
        </w:rPr>
      </w:pPr>
    </w:p>
    <w:bookmarkEnd w:id="0"/>
    <w:bookmarkEnd w:id="1"/>
    <w:bookmarkEnd w:id="2"/>
    <w:bookmarkEnd w:id="3"/>
    <w:p w14:paraId="03C2B4C6" w14:textId="4AED2E8A" w:rsidR="008A7907" w:rsidRDefault="008A7907" w:rsidP="004A242B">
      <w:pPr>
        <w:ind w:left="-284"/>
        <w:jc w:val="right"/>
        <w:rPr>
          <w:rFonts w:ascii="Calibri" w:hAnsi="Calibri" w:cs="Calibri"/>
        </w:rPr>
      </w:pPr>
    </w:p>
    <w:p w14:paraId="081F3AAE" w14:textId="311AD0D2" w:rsidR="003C549C" w:rsidRDefault="003C549C" w:rsidP="004A242B">
      <w:pPr>
        <w:ind w:left="-284"/>
        <w:jc w:val="right"/>
        <w:rPr>
          <w:rFonts w:ascii="Calibri" w:hAnsi="Calibri" w:cs="Calibri"/>
        </w:rPr>
      </w:pPr>
    </w:p>
    <w:p w14:paraId="6CC9D730" w14:textId="1651308B" w:rsidR="003C549C" w:rsidRDefault="003C549C" w:rsidP="004A242B">
      <w:pPr>
        <w:ind w:left="-284"/>
        <w:jc w:val="right"/>
        <w:rPr>
          <w:rFonts w:ascii="Calibri" w:hAnsi="Calibri" w:cs="Calibri"/>
        </w:rPr>
      </w:pPr>
    </w:p>
    <w:p w14:paraId="43C011BF" w14:textId="3A75B0A4" w:rsidR="003C549C" w:rsidRDefault="003C549C" w:rsidP="004A242B">
      <w:pPr>
        <w:ind w:left="-284"/>
        <w:jc w:val="right"/>
        <w:rPr>
          <w:rFonts w:ascii="Calibri" w:hAnsi="Calibri" w:cs="Calibri"/>
        </w:rPr>
      </w:pPr>
    </w:p>
    <w:p w14:paraId="50065EC4" w14:textId="1F6E6138" w:rsidR="003C549C" w:rsidRDefault="003C549C" w:rsidP="004A242B">
      <w:pPr>
        <w:ind w:left="-284"/>
        <w:jc w:val="right"/>
        <w:rPr>
          <w:rFonts w:ascii="Calibri" w:hAnsi="Calibri" w:cs="Calibri"/>
        </w:rPr>
      </w:pPr>
    </w:p>
    <w:p w14:paraId="689456EA" w14:textId="1DD74A58" w:rsidR="003C549C" w:rsidRDefault="003C549C" w:rsidP="004A242B">
      <w:pPr>
        <w:ind w:left="-284"/>
        <w:jc w:val="right"/>
        <w:rPr>
          <w:rFonts w:ascii="Calibri" w:hAnsi="Calibri" w:cs="Calibri"/>
        </w:rPr>
      </w:pPr>
    </w:p>
    <w:p w14:paraId="674BC4B1" w14:textId="60C5B961" w:rsidR="003C549C" w:rsidRDefault="003C549C" w:rsidP="004A242B">
      <w:pPr>
        <w:ind w:left="-284"/>
        <w:jc w:val="right"/>
        <w:rPr>
          <w:rFonts w:ascii="Calibri" w:hAnsi="Calibri" w:cs="Calibri"/>
        </w:rPr>
      </w:pPr>
    </w:p>
    <w:p w14:paraId="1C659A7A" w14:textId="00E404CE" w:rsidR="003C549C" w:rsidRDefault="003C549C" w:rsidP="004A242B">
      <w:pPr>
        <w:ind w:left="-284"/>
        <w:jc w:val="right"/>
        <w:rPr>
          <w:rFonts w:ascii="Calibri" w:hAnsi="Calibri" w:cs="Calibri"/>
        </w:rPr>
      </w:pPr>
    </w:p>
    <w:p w14:paraId="4698F514" w14:textId="74FEDA7A" w:rsidR="003C549C" w:rsidRDefault="003C549C" w:rsidP="004A242B">
      <w:pPr>
        <w:ind w:left="-284"/>
        <w:jc w:val="right"/>
        <w:rPr>
          <w:rFonts w:ascii="Calibri" w:hAnsi="Calibri" w:cs="Calibri"/>
        </w:rPr>
      </w:pPr>
    </w:p>
    <w:p w14:paraId="2513CB29" w14:textId="5C76B7C2" w:rsidR="1175B8AE" w:rsidRDefault="1175B8AE" w:rsidP="1175B8AE">
      <w:pPr>
        <w:ind w:left="-284"/>
        <w:jc w:val="right"/>
        <w:rPr>
          <w:rFonts w:ascii="Calibri" w:hAnsi="Calibri" w:cs="Calibri"/>
        </w:rPr>
      </w:pPr>
    </w:p>
    <w:p w14:paraId="5758128A" w14:textId="08DF6618" w:rsidR="1175B8AE" w:rsidRDefault="1175B8AE" w:rsidP="1175B8AE">
      <w:pPr>
        <w:ind w:left="-284"/>
        <w:jc w:val="right"/>
        <w:rPr>
          <w:rFonts w:ascii="Calibri" w:hAnsi="Calibri" w:cs="Calibri"/>
        </w:rPr>
      </w:pPr>
    </w:p>
    <w:p w14:paraId="59956A8D" w14:textId="6CE4C279" w:rsidR="1175B8AE" w:rsidRDefault="1175B8AE" w:rsidP="1175B8AE">
      <w:pPr>
        <w:ind w:left="-284"/>
        <w:jc w:val="right"/>
        <w:rPr>
          <w:rFonts w:ascii="Calibri" w:hAnsi="Calibri" w:cs="Calibri"/>
        </w:rPr>
      </w:pPr>
    </w:p>
    <w:p w14:paraId="4EAF2591" w14:textId="7CE9F90D" w:rsidR="1175B8AE" w:rsidRDefault="1175B8AE" w:rsidP="1175B8AE">
      <w:pPr>
        <w:ind w:left="-284"/>
        <w:jc w:val="right"/>
        <w:rPr>
          <w:rFonts w:ascii="Calibri" w:hAnsi="Calibri" w:cs="Calibri"/>
        </w:rPr>
      </w:pPr>
    </w:p>
    <w:p w14:paraId="2782E92D" w14:textId="6BD88D4D" w:rsidR="1175B8AE" w:rsidRDefault="1175B8AE" w:rsidP="1175B8AE">
      <w:pPr>
        <w:ind w:left="-284"/>
        <w:jc w:val="right"/>
        <w:rPr>
          <w:rFonts w:ascii="Calibri" w:hAnsi="Calibri" w:cs="Calibri"/>
        </w:rPr>
      </w:pPr>
    </w:p>
    <w:p w14:paraId="2E4FB046" w14:textId="2DEF5445" w:rsidR="1175B8AE" w:rsidRDefault="1175B8AE" w:rsidP="7F608A9E">
      <w:pPr>
        <w:ind w:left="-284"/>
        <w:jc w:val="right"/>
        <w:rPr>
          <w:rFonts w:ascii="Calibri" w:hAnsi="Calibri" w:cs="Calibri"/>
        </w:rPr>
      </w:pPr>
    </w:p>
    <w:p w14:paraId="70107A4C" w14:textId="433098BD" w:rsidR="003C549C" w:rsidRDefault="003C549C" w:rsidP="004A242B">
      <w:pPr>
        <w:ind w:left="-284"/>
        <w:jc w:val="right"/>
        <w:rPr>
          <w:rFonts w:ascii="Calibri" w:hAnsi="Calibri" w:cs="Calibri"/>
        </w:rPr>
      </w:pPr>
    </w:p>
    <w:p w14:paraId="3A60707D" w14:textId="20C83F7B" w:rsidR="003C549C" w:rsidRDefault="003C549C" w:rsidP="004A242B">
      <w:pPr>
        <w:ind w:left="-284"/>
        <w:jc w:val="right"/>
        <w:rPr>
          <w:rFonts w:ascii="Calibri" w:hAnsi="Calibri" w:cs="Calibri"/>
        </w:rPr>
      </w:pPr>
    </w:p>
    <w:p w14:paraId="3D3823E1" w14:textId="2DC5528B" w:rsidR="003C549C" w:rsidRDefault="003C549C" w:rsidP="004A242B">
      <w:pPr>
        <w:ind w:left="-284"/>
        <w:jc w:val="right"/>
        <w:rPr>
          <w:rFonts w:ascii="Calibri" w:hAnsi="Calibri" w:cs="Calibri"/>
        </w:rPr>
      </w:pPr>
    </w:p>
    <w:p w14:paraId="7FFEC315" w14:textId="5F29CE71" w:rsidR="00907524" w:rsidRPr="005809FB" w:rsidRDefault="00907524" w:rsidP="00907524">
      <w:pPr>
        <w:ind w:left="-284"/>
        <w:jc w:val="right"/>
        <w:rPr>
          <w:rFonts w:ascii="Calibri" w:hAnsi="Calibri" w:cs="Calibri"/>
        </w:rPr>
      </w:pPr>
      <w:r w:rsidRPr="005809FB">
        <w:rPr>
          <w:rFonts w:ascii="Calibri" w:hAnsi="Calibri" w:cs="Calibri"/>
          <w:noProof/>
          <w:lang w:val="en-US" w:eastAsia="en-US"/>
        </w:rPr>
        <w:drawing>
          <wp:anchor distT="0" distB="0" distL="114300" distR="114300" simplePos="0" relativeHeight="251672575" behindDoc="0" locked="0" layoutInCell="1" allowOverlap="1" wp14:anchorId="65ECC366" wp14:editId="6BFEF006">
            <wp:simplePos x="0" y="0"/>
            <wp:positionH relativeFrom="page">
              <wp:posOffset>5052</wp:posOffset>
            </wp:positionH>
            <wp:positionV relativeFrom="page">
              <wp:posOffset>607695</wp:posOffset>
            </wp:positionV>
            <wp:extent cx="7562850" cy="802640"/>
            <wp:effectExtent l="0" t="0" r="6350" b="0"/>
            <wp:wrapThrough wrapText="bothSides">
              <wp:wrapPolygon edited="0">
                <wp:start x="16939" y="0"/>
                <wp:lineTo x="13638" y="342"/>
                <wp:lineTo x="12659" y="1367"/>
                <wp:lineTo x="12659" y="5468"/>
                <wp:lineTo x="12514" y="5810"/>
                <wp:lineTo x="12550" y="10595"/>
                <wp:lineTo x="13638" y="10937"/>
                <wp:lineTo x="13638" y="16405"/>
                <wp:lineTo x="0" y="20165"/>
                <wp:lineTo x="0" y="21190"/>
                <wp:lineTo x="21582" y="21190"/>
                <wp:lineTo x="21582" y="20165"/>
                <wp:lineTo x="20421" y="16405"/>
                <wp:lineTo x="19478" y="10937"/>
                <wp:lineTo x="19551" y="684"/>
                <wp:lineTo x="19369" y="342"/>
                <wp:lineTo x="17592" y="0"/>
                <wp:lineTo x="16939"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stretch>
                      <a:fillRect/>
                    </a:stretch>
                  </pic:blipFill>
                  <pic:spPr>
                    <a:xfrm>
                      <a:off x="0" y="0"/>
                      <a:ext cx="7562850" cy="802640"/>
                    </a:xfrm>
                    <a:prstGeom prst="rect">
                      <a:avLst/>
                    </a:prstGeom>
                  </pic:spPr>
                </pic:pic>
              </a:graphicData>
            </a:graphic>
            <wp14:sizeRelH relativeFrom="margin">
              <wp14:pctWidth>0</wp14:pctWidth>
            </wp14:sizeRelH>
            <wp14:sizeRelV relativeFrom="margin">
              <wp14:pctHeight>0</wp14:pctHeight>
            </wp14:sizeRelV>
          </wp:anchor>
        </w:drawing>
      </w:r>
      <w:r w:rsidRPr="005809FB">
        <w:rPr>
          <w:rFonts w:ascii="Calibri" w:hAnsi="Calibri" w:cs="Calibri"/>
          <w:noProof/>
          <w:lang w:val="en-US" w:eastAsia="en-US"/>
        </w:rPr>
        <mc:AlternateContent>
          <mc:Choice Requires="wps">
            <w:drawing>
              <wp:anchor distT="0" distB="0" distL="114300" distR="114300" simplePos="0" relativeHeight="251673599" behindDoc="0" locked="0" layoutInCell="1" allowOverlap="1" wp14:anchorId="75D8E39D" wp14:editId="1CA0EE81">
                <wp:simplePos x="0" y="0"/>
                <wp:positionH relativeFrom="page">
                  <wp:posOffset>360045</wp:posOffset>
                </wp:positionH>
                <wp:positionV relativeFrom="page">
                  <wp:posOffset>360045</wp:posOffset>
                </wp:positionV>
                <wp:extent cx="3810635" cy="575310"/>
                <wp:effectExtent l="0" t="0" r="0" b="8890"/>
                <wp:wrapNone/>
                <wp:docPr id="11" name="Text Box 11"/>
                <wp:cNvGraphicFramePr/>
                <a:graphic xmlns:a="http://schemas.openxmlformats.org/drawingml/2006/main">
                  <a:graphicData uri="http://schemas.microsoft.com/office/word/2010/wordprocessingShape">
                    <wps:wsp>
                      <wps:cNvSpPr txBox="1"/>
                      <wps:spPr>
                        <a:xfrm>
                          <a:off x="0" y="0"/>
                          <a:ext cx="3810635" cy="575310"/>
                        </a:xfrm>
                        <a:prstGeom prst="rect">
                          <a:avLst/>
                        </a:prstGeom>
                        <a:noFill/>
                        <a:ln>
                          <a:noFill/>
                        </a:ln>
                        <a:effectLst/>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ext>
                          <a:ext uri="{C572A759-6A51-4108-AA02-DFA0A04FC94B}">
                            <ma14:wrappingTextBox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val="1"/>
                          </a:ext>
                        </a:extLst>
                      </wps:spPr>
                      <wps:style>
                        <a:lnRef idx="0">
                          <a:schemeClr val="accent1"/>
                        </a:lnRef>
                        <a:fillRef idx="0">
                          <a:schemeClr val="accent1"/>
                        </a:fillRef>
                        <a:effectRef idx="0">
                          <a:schemeClr val="accent1"/>
                        </a:effectRef>
                        <a:fontRef idx="minor">
                          <a:schemeClr val="dk1"/>
                        </a:fontRef>
                      </wps:style>
                      <wps:txbx>
                        <w:txbxContent>
                          <w:p w14:paraId="6E22AB16" w14:textId="77777777" w:rsidR="00907524" w:rsidRPr="00C0207F" w:rsidRDefault="00907524" w:rsidP="00907524">
                            <w:pPr>
                              <w:spacing w:line="230" w:lineRule="exact"/>
                              <w:ind w:left="-142"/>
                              <w:rPr>
                                <w:rFonts w:ascii="Arial MT Std" w:hAnsi="Arial MT Std"/>
                                <w:b/>
                                <w:color w:val="000000" w:themeColor="text1"/>
                                <w:sz w:val="20"/>
                                <w:szCs w:val="20"/>
                              </w:rPr>
                            </w:pPr>
                            <w:r w:rsidRPr="00537885">
                              <w:rPr>
                                <w:rFonts w:ascii="Arial MT Std" w:hAnsi="Arial MT Std"/>
                                <w:b/>
                                <w:color w:val="000000" w:themeColor="text1"/>
                                <w:sz w:val="20"/>
                                <w:szCs w:val="20"/>
                              </w:rPr>
                              <w:t>IOE – FACULTY OF EDUCATION AND SOCIETY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8E39D" id="Text Box 11" o:spid="_x0000_s1028" type="#_x0000_t202" style="position:absolute;left:0;text-align:left;margin-left:28.35pt;margin-top:28.35pt;width:300.05pt;height:45.3pt;z-index:25167359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" filled="f" stroked="f">
                <v:textbox>
                  <w:txbxContent>
                    <w:p w14:paraId="6E22AB16" w14:textId="77777777" w:rsidR="00907524" w:rsidRPr="00C0207F" w:rsidRDefault="00907524" w:rsidP="00907524">
                      <w:pPr>
                        <w:spacing w:line="230" w:lineRule="exact"/>
                        <w:ind w:left="-142"/>
                        <w:rPr>
                          <w:rFonts w:ascii="Arial MT Std" w:hAnsi="Arial MT Std"/>
                          <w:b/>
                          <w:color w:val="000000" w:themeColor="text1"/>
                          <w:sz w:val="20"/>
                          <w:szCs w:val="20"/>
                        </w:rPr>
                      </w:pPr>
                      <w:r w:rsidRPr="00537885">
                        <w:rPr>
                          <w:rFonts w:ascii="Arial MT Std" w:hAnsi="Arial MT Std"/>
                          <w:b/>
                          <w:color w:val="000000" w:themeColor="text1"/>
                          <w:sz w:val="20"/>
                          <w:szCs w:val="20"/>
                        </w:rPr>
                        <w:t>IOE – FACULTY OF EDUCATION AND SOCIETY</w:t>
                      </w:r>
                    </w:p>
                  </w:txbxContent>
                </v:textbox>
                <w10:wrap anchorx="page" anchory="page"/>
              </v:shape>
            </w:pict>
          </mc:Fallback>
        </mc:AlternateContent>
      </w:r>
      <w:r w:rsidRPr="005809FB">
        <w:rPr>
          <w:rFonts w:ascii="Calibri" w:hAnsi="Calibri" w:cs="Calibri"/>
        </w:rPr>
        <w:t>Department of Psychology and Human Development</w:t>
      </w:r>
    </w:p>
    <w:p w14:paraId="6B8EFA0E" w14:textId="0991A39C" w:rsidR="00907524" w:rsidRPr="005809FB" w:rsidRDefault="00907524" w:rsidP="6B9B8DD2">
      <w:pPr>
        <w:ind w:left="-284"/>
        <w:rPr>
          <w:rFonts w:ascii="Calibri" w:hAnsi="Calibri" w:cs="Calibri"/>
        </w:rPr>
      </w:pPr>
      <w:r>
        <w:rPr>
          <w:noProof/>
        </w:rPr>
        <w:lastRenderedPageBreak/>
        <mc:AlternateContent>
          <mc:Choice Requires="wps">
            <w:drawing>
              <wp:inline distT="0" distB="0" distL="114300" distR="114300" wp14:anchorId="084D5C7D" wp14:editId="7D3AF105">
                <wp:extent cx="2540635" cy="760730"/>
                <wp:effectExtent l="0" t="0" r="12065" b="20320"/>
                <wp:docPr id="2026746002" name="Text Box 1"/>
                <wp:cNvGraphicFramePr/>
                <a:graphic xmlns:a="http://schemas.openxmlformats.org/drawingml/2006/main">
                  <a:graphicData uri="http://schemas.microsoft.com/office/word/2010/wordprocessingShape">
                    <wps:wsp>
                      <wps:cNvSpPr/>
                      <wps:spPr>
                        <a:xfrm>
                          <a:off x="0" y="0"/>
                          <a:ext cx="2540635" cy="760730"/>
                        </a:xfrm>
                        <a:prstGeom prst="rect">
                          <a:avLst/>
                        </a:prstGeom>
                        <a:solidFill>
                          <a:schemeClr val="accent6">
                            <a:lumMod val="20000"/>
                            <a:lumOff val="80000"/>
                          </a:schemeClr>
                        </a:solidFill>
                        <a:ln w="6350">
                          <a:solidFill>
                            <a:srgbClr val="000000"/>
                          </a:solidFill>
                        </a:ln>
                      </wps:spPr>
                      <wps:txbx>
                        <w:txbxContent>
                          <w:p w14:paraId="3AF96E89" w14:textId="2CFDFEDF" w:rsidR="00907524" w:rsidRPr="00DF0266" w:rsidRDefault="00907524" w:rsidP="00907524">
                            <w:pPr>
                              <w:spacing w:after="240" w:line="252" w:lineRule="auto"/>
                              <w:jc w:val="center"/>
                              <w:rPr>
                                <w:rFonts w:ascii="Calibri" w:hAnsi="Calibri" w:cs="Calibri"/>
                                <w:b/>
                                <w:bCs/>
                                <w:color w:val="000000"/>
                                <w:sz w:val="22"/>
                                <w:szCs w:val="22"/>
                              </w:rPr>
                            </w:pPr>
                            <w:r w:rsidRPr="00DF0266">
                              <w:rPr>
                                <w:rFonts w:ascii="Calibri" w:hAnsi="Calibri" w:cs="Calibri"/>
                                <w:b/>
                                <w:bCs/>
                                <w:color w:val="000000"/>
                                <w:sz w:val="22"/>
                                <w:szCs w:val="22"/>
                                <w:u w:val="single"/>
                              </w:rPr>
                              <w:t>Appendix B: Parent/Carer</w:t>
                            </w:r>
                            <w:r w:rsidR="00B119C8" w:rsidRPr="00DF0266">
                              <w:rPr>
                                <w:rFonts w:ascii="Calibri" w:hAnsi="Calibri" w:cs="Calibri"/>
                                <w:b/>
                                <w:bCs/>
                                <w:color w:val="000000"/>
                                <w:sz w:val="22"/>
                                <w:szCs w:val="22"/>
                                <w:u w:val="single"/>
                              </w:rPr>
                              <w:t xml:space="preserve"> </w:t>
                            </w:r>
                            <w:r w:rsidR="00B119C8" w:rsidRPr="00DF0266">
                              <w:rPr>
                                <w:rFonts w:ascii="Calibri" w:hAnsi="Calibri" w:cs="Calibri"/>
                                <w:b/>
                                <w:bCs/>
                                <w:color w:val="000000" w:themeColor="text1"/>
                                <w:sz w:val="22"/>
                                <w:szCs w:val="22"/>
                                <w:u w:val="single"/>
                              </w:rPr>
                              <w:t>(18+)</w:t>
                            </w:r>
                            <w:r w:rsidRPr="00DF0266">
                              <w:rPr>
                                <w:rFonts w:ascii="Calibri" w:hAnsi="Calibri" w:cs="Calibri"/>
                                <w:b/>
                                <w:bCs/>
                                <w:color w:val="000000"/>
                                <w:sz w:val="22"/>
                                <w:szCs w:val="22"/>
                                <w:u w:val="single"/>
                              </w:rPr>
                              <w:t>: Information Sheet and Consent (to be uploaded to Qualtrics)</w:t>
                            </w:r>
                          </w:p>
                        </w:txbxContent>
                      </wps:txbx>
                      <wps:bodyPr spcFirstLastPara="0" wrap="square" lIns="91440" tIns="45720" rIns="91440" bIns="45720" anchor="t">
                        <a:noAutofit/>
                      </wps:bodyPr>
                    </wps:wsp>
                  </a:graphicData>
                </a:graphic>
              </wp:inline>
            </w:drawing>
          </mc:Choice>
          <mc:Fallback>
            <w:pict>
              <v:rect w14:anchorId="084D5C7D" id="Text Box 1" o:spid="_x0000_s1029" style="width:200.05pt;height:5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" fillcolor="#fde9d9 [665]" strokeweight=".5pt">
                <v:textbox>
                  <w:txbxContent>
                    <w:p w14:paraId="3AF96E89" w14:textId="2CFDFEDF" w:rsidR="00907524" w:rsidRPr="00DF0266" w:rsidRDefault="00907524" w:rsidP="00907524">
                      <w:pPr>
                        <w:spacing w:after="240" w:line="252" w:lineRule="auto"/>
                        <w:jc w:val="center"/>
                        <w:rPr>
                          <w:rFonts w:ascii="Calibri" w:hAnsi="Calibri" w:cs="Calibri"/>
                          <w:b/>
                          <w:bCs/>
                          <w:color w:val="000000"/>
                          <w:sz w:val="22"/>
                          <w:szCs w:val="22"/>
                        </w:rPr>
                      </w:pPr>
                      <w:r w:rsidRPr="00DF0266">
                        <w:rPr>
                          <w:rFonts w:ascii="Calibri" w:hAnsi="Calibri" w:cs="Calibri"/>
                          <w:b/>
                          <w:bCs/>
                          <w:color w:val="000000"/>
                          <w:sz w:val="22"/>
                          <w:szCs w:val="22"/>
                          <w:u w:val="single"/>
                        </w:rPr>
                        <w:t>Appendix B: Parent/Carer</w:t>
                      </w:r>
                      <w:r w:rsidR="00B119C8" w:rsidRPr="00DF0266">
                        <w:rPr>
                          <w:rFonts w:ascii="Calibri" w:hAnsi="Calibri" w:cs="Calibri"/>
                          <w:b/>
                          <w:bCs/>
                          <w:color w:val="000000"/>
                          <w:sz w:val="22"/>
                          <w:szCs w:val="22"/>
                          <w:u w:val="single"/>
                        </w:rPr>
                        <w:t xml:space="preserve"> </w:t>
                      </w:r>
                      <w:r w:rsidR="00B119C8" w:rsidRPr="00DF0266">
                        <w:rPr>
                          <w:rFonts w:ascii="Calibri" w:hAnsi="Calibri" w:cs="Calibri"/>
                          <w:b/>
                          <w:bCs/>
                          <w:color w:val="000000" w:themeColor="text1"/>
                          <w:sz w:val="22"/>
                          <w:szCs w:val="22"/>
                          <w:u w:val="single"/>
                        </w:rPr>
                        <w:t>(18+)</w:t>
                      </w:r>
                      <w:r w:rsidRPr="00DF0266">
                        <w:rPr>
                          <w:rFonts w:ascii="Calibri" w:hAnsi="Calibri" w:cs="Calibri"/>
                          <w:b/>
                          <w:bCs/>
                          <w:color w:val="000000"/>
                          <w:sz w:val="22"/>
                          <w:szCs w:val="22"/>
                          <w:u w:val="single"/>
                        </w:rPr>
                        <w:t>: Information Sheet and Consent (to be uploaded to Qualtrics)</w:t>
                      </w:r>
                    </w:p>
                  </w:txbxContent>
                </v:textbox>
                <w10:anchorlock/>
              </v:rect>
            </w:pict>
          </mc:Fallback>
        </mc:AlternateContent>
      </w:r>
    </w:p>
    <w:p w14:paraId="671BEDFC" w14:textId="32862442" w:rsidR="00907524" w:rsidRPr="005809FB" w:rsidRDefault="00907524" w:rsidP="00907524">
      <w:pPr>
        <w:ind w:left="-284"/>
        <w:jc w:val="right"/>
        <w:rPr>
          <w:rFonts w:ascii="Calibri" w:hAnsi="Calibri" w:cs="Calibri"/>
        </w:rPr>
      </w:pPr>
      <w:r w:rsidRPr="005809FB">
        <w:rPr>
          <w:rFonts w:ascii="Calibri" w:hAnsi="Calibri" w:cs="Calibri"/>
        </w:rPr>
        <w:t>[Insert date]</w:t>
      </w:r>
    </w:p>
    <w:p w14:paraId="3585C2FA" w14:textId="77777777" w:rsidR="00907524" w:rsidRPr="005809FB" w:rsidRDefault="00907524" w:rsidP="00907524">
      <w:pPr>
        <w:ind w:left="-284"/>
        <w:jc w:val="right"/>
        <w:rPr>
          <w:rFonts w:ascii="Calibri" w:hAnsi="Calibri" w:cs="Calibri"/>
        </w:rPr>
      </w:pPr>
    </w:p>
    <w:p w14:paraId="39D4FA99" w14:textId="77777777" w:rsidR="00907524" w:rsidRDefault="00907524" w:rsidP="00907524">
      <w:pPr>
        <w:pStyle w:val="Body"/>
        <w:spacing w:after="240"/>
        <w:jc w:val="center"/>
        <w:rPr>
          <w:rFonts w:ascii="Calibri" w:hAnsi="Calibri" w:cs="Calibri"/>
          <w:b/>
          <w:iCs/>
          <w:sz w:val="22"/>
          <w:szCs w:val="22"/>
        </w:rPr>
      </w:pPr>
    </w:p>
    <w:p w14:paraId="368E19DB" w14:textId="2DF86747" w:rsidR="00907524" w:rsidRDefault="00907524" w:rsidP="7F608A9E">
      <w:pPr>
        <w:pStyle w:val="Body"/>
        <w:spacing w:after="240"/>
        <w:jc w:val="center"/>
        <w:rPr>
          <w:rFonts w:ascii="Calibri" w:hAnsi="Calibri" w:cs="Calibri"/>
          <w:color w:val="000000" w:themeColor="text1"/>
          <w:sz w:val="22"/>
          <w:szCs w:val="22"/>
          <w:lang w:val="en-US"/>
        </w:rPr>
      </w:pPr>
      <w:r w:rsidRPr="7F608A9E">
        <w:rPr>
          <w:rFonts w:ascii="Calibri" w:hAnsi="Calibri" w:cs="Calibri"/>
          <w:b/>
          <w:bCs/>
          <w:sz w:val="22"/>
          <w:szCs w:val="22"/>
        </w:rPr>
        <w:t xml:space="preserve">Research project – </w:t>
      </w:r>
      <w:r w:rsidR="4724327D" w:rsidRPr="7F608A9E">
        <w:rPr>
          <w:rFonts w:ascii="Calibri" w:hAnsi="Calibri" w:cs="Calibri"/>
          <w:b/>
          <w:bCs/>
          <w:sz w:val="22"/>
          <w:szCs w:val="22"/>
        </w:rPr>
        <w:t xml:space="preserve">An International Analysis of Special Education Needs and Disabilities (SEND) Policy and Practice: </w:t>
      </w:r>
      <w:proofErr w:type="spellStart"/>
      <w:r w:rsidR="4724327D" w:rsidRPr="7F608A9E">
        <w:rPr>
          <w:rFonts w:ascii="Calibri" w:hAnsi="Calibri" w:cs="Calibri"/>
          <w:b/>
          <w:bCs/>
          <w:sz w:val="22"/>
          <w:szCs w:val="22"/>
        </w:rPr>
        <w:t>ScopeSEND</w:t>
      </w:r>
      <w:proofErr w:type="spellEnd"/>
    </w:p>
    <w:p w14:paraId="7E69EB99" w14:textId="77777777" w:rsidR="00907524" w:rsidRPr="005809FB" w:rsidRDefault="00907524" w:rsidP="00907524">
      <w:pPr>
        <w:shd w:val="clear" w:color="auto" w:fill="FFFFFF"/>
        <w:rPr>
          <w:rFonts w:ascii="Calibri" w:eastAsia="Times New Roman" w:hAnsi="Calibri" w:cs="Calibri"/>
          <w:color w:val="000000" w:themeColor="text1"/>
          <w:sz w:val="22"/>
          <w:szCs w:val="22"/>
          <w:lang w:eastAsia="en-GB"/>
        </w:rPr>
      </w:pPr>
      <w:r w:rsidRPr="005809FB">
        <w:rPr>
          <w:rFonts w:ascii="Calibri" w:eastAsia="Times New Roman" w:hAnsi="Calibri" w:cs="Calibri"/>
          <w:color w:val="000000" w:themeColor="text1"/>
          <w:sz w:val="22"/>
          <w:szCs w:val="22"/>
          <w:lang w:eastAsia="en-GB"/>
        </w:rPr>
        <w:t>You are invited to take part in a short interview as part of th</w:t>
      </w:r>
      <w:r>
        <w:rPr>
          <w:rFonts w:ascii="Calibri" w:eastAsia="Times New Roman" w:hAnsi="Calibri" w:cs="Calibri"/>
          <w:color w:val="000000" w:themeColor="text1"/>
          <w:sz w:val="22"/>
          <w:szCs w:val="22"/>
          <w:lang w:eastAsia="en-GB"/>
        </w:rPr>
        <w:t>is</w:t>
      </w:r>
      <w:r w:rsidRPr="005809FB">
        <w:rPr>
          <w:rFonts w:ascii="Calibri" w:eastAsia="Times New Roman" w:hAnsi="Calibri" w:cs="Calibri"/>
          <w:color w:val="000000" w:themeColor="text1"/>
          <w:sz w:val="22"/>
          <w:szCs w:val="22"/>
          <w:lang w:eastAsia="en-GB"/>
        </w:rPr>
        <w:t xml:space="preserve"> research study. Before you decide if you would like to take part</w:t>
      </w:r>
      <w:r>
        <w:rPr>
          <w:rFonts w:ascii="Calibri" w:eastAsia="Times New Roman" w:hAnsi="Calibri" w:cs="Calibri"/>
          <w:color w:val="000000" w:themeColor="text1"/>
          <w:sz w:val="22"/>
          <w:szCs w:val="22"/>
          <w:lang w:eastAsia="en-GB"/>
        </w:rPr>
        <w:t>,</w:t>
      </w:r>
      <w:r w:rsidRPr="005809FB">
        <w:rPr>
          <w:rFonts w:ascii="Calibri" w:eastAsia="Times New Roman" w:hAnsi="Calibri" w:cs="Calibri"/>
          <w:color w:val="000000" w:themeColor="text1"/>
          <w:sz w:val="22"/>
          <w:szCs w:val="22"/>
          <w:lang w:eastAsia="en-GB"/>
        </w:rPr>
        <w:t xml:space="preserve"> please read the following information carefully. This will explain to you why the research is being </w:t>
      </w:r>
      <w:r>
        <w:rPr>
          <w:rFonts w:ascii="Calibri" w:eastAsia="Times New Roman" w:hAnsi="Calibri" w:cs="Calibri"/>
          <w:color w:val="000000" w:themeColor="text1"/>
          <w:sz w:val="22"/>
          <w:szCs w:val="22"/>
          <w:lang w:eastAsia="en-GB"/>
        </w:rPr>
        <w:t>conducted</w:t>
      </w:r>
      <w:r w:rsidRPr="005809FB">
        <w:rPr>
          <w:rFonts w:ascii="Calibri" w:eastAsia="Times New Roman" w:hAnsi="Calibri" w:cs="Calibri"/>
          <w:color w:val="000000" w:themeColor="text1"/>
          <w:sz w:val="22"/>
          <w:szCs w:val="22"/>
          <w:lang w:eastAsia="en-GB"/>
        </w:rPr>
        <w:t xml:space="preserve"> and what it will involve. </w:t>
      </w:r>
    </w:p>
    <w:p w14:paraId="40804EE2" w14:textId="77777777" w:rsidR="00907524" w:rsidRPr="005809FB" w:rsidRDefault="00907524" w:rsidP="00907524">
      <w:pPr>
        <w:shd w:val="clear" w:color="auto" w:fill="FFFFFF"/>
        <w:rPr>
          <w:rFonts w:ascii="Calibri" w:eastAsia="Times New Roman" w:hAnsi="Calibri" w:cs="Calibri"/>
          <w:color w:val="000000" w:themeColor="text1"/>
          <w:sz w:val="22"/>
          <w:szCs w:val="22"/>
          <w:lang w:eastAsia="en-GB"/>
        </w:rPr>
      </w:pPr>
    </w:p>
    <w:p w14:paraId="155F0926" w14:textId="77777777" w:rsidR="00907524" w:rsidRPr="005809FB" w:rsidRDefault="00907524" w:rsidP="00907524">
      <w:pPr>
        <w:shd w:val="clear" w:color="auto" w:fill="FFFFFF"/>
        <w:rPr>
          <w:rFonts w:ascii="Calibri" w:eastAsia="Times New Roman" w:hAnsi="Calibri" w:cs="Calibri"/>
          <w:color w:val="000000" w:themeColor="text1"/>
          <w:sz w:val="22"/>
          <w:szCs w:val="22"/>
          <w:lang w:eastAsia="en-GB"/>
        </w:rPr>
      </w:pPr>
      <w:r w:rsidRPr="005809FB">
        <w:rPr>
          <w:rFonts w:ascii="Calibri" w:eastAsia="Times New Roman" w:hAnsi="Calibri" w:cs="Calibri"/>
          <w:color w:val="000000" w:themeColor="text1"/>
          <w:sz w:val="22"/>
          <w:szCs w:val="22"/>
          <w:lang w:eastAsia="en-GB"/>
        </w:rPr>
        <w:t>Please do not hesitate to ask if you require more information</w:t>
      </w:r>
      <w:r>
        <w:rPr>
          <w:rFonts w:ascii="Calibri" w:eastAsia="Times New Roman" w:hAnsi="Calibri" w:cs="Calibri"/>
          <w:color w:val="000000" w:themeColor="text1"/>
          <w:sz w:val="22"/>
          <w:szCs w:val="22"/>
          <w:lang w:eastAsia="en-GB"/>
        </w:rPr>
        <w:t xml:space="preserve">. Our </w:t>
      </w:r>
      <w:r w:rsidRPr="005809FB">
        <w:rPr>
          <w:rFonts w:ascii="Calibri" w:eastAsia="Times New Roman" w:hAnsi="Calibri" w:cs="Calibri"/>
          <w:color w:val="000000" w:themeColor="text1"/>
          <w:sz w:val="22"/>
          <w:szCs w:val="22"/>
          <w:lang w:eastAsia="en-GB"/>
        </w:rPr>
        <w:t xml:space="preserve">contact details </w:t>
      </w:r>
      <w:r>
        <w:rPr>
          <w:rFonts w:ascii="Calibri" w:eastAsia="Times New Roman" w:hAnsi="Calibri" w:cs="Calibri"/>
          <w:color w:val="000000" w:themeColor="text1"/>
          <w:sz w:val="22"/>
          <w:szCs w:val="22"/>
          <w:lang w:eastAsia="en-GB"/>
        </w:rPr>
        <w:t>are</w:t>
      </w:r>
      <w:r w:rsidRPr="005809FB">
        <w:rPr>
          <w:rFonts w:ascii="Calibri" w:eastAsia="Times New Roman" w:hAnsi="Calibri" w:cs="Calibri"/>
          <w:color w:val="000000" w:themeColor="text1"/>
          <w:sz w:val="22"/>
          <w:szCs w:val="22"/>
          <w:lang w:eastAsia="en-GB"/>
        </w:rPr>
        <w:t xml:space="preserve"> at the bottom of this letter. </w:t>
      </w:r>
    </w:p>
    <w:p w14:paraId="79EEB07F" w14:textId="77777777" w:rsidR="00907524" w:rsidRPr="005809FB" w:rsidRDefault="00907524" w:rsidP="00907524">
      <w:pPr>
        <w:shd w:val="clear" w:color="auto" w:fill="FFFFFF"/>
        <w:rPr>
          <w:rFonts w:ascii="Calibri" w:eastAsia="Times New Roman" w:hAnsi="Calibri" w:cs="Calibri"/>
          <w:color w:val="000000" w:themeColor="text1"/>
          <w:sz w:val="22"/>
          <w:szCs w:val="22"/>
          <w:lang w:eastAsia="en-GB"/>
        </w:rPr>
      </w:pPr>
    </w:p>
    <w:p w14:paraId="54F5F318" w14:textId="77777777" w:rsidR="00907524" w:rsidRPr="005809FB" w:rsidRDefault="00907524" w:rsidP="00907524">
      <w:pPr>
        <w:pStyle w:val="Body"/>
        <w:rPr>
          <w:rFonts w:ascii="Calibri" w:hAnsi="Calibri" w:cs="Calibri"/>
          <w:b/>
          <w:bCs/>
          <w:color w:val="000000" w:themeColor="text1"/>
          <w:sz w:val="22"/>
          <w:szCs w:val="22"/>
          <w:lang w:val="en-US"/>
        </w:rPr>
      </w:pPr>
      <w:r w:rsidRPr="005809FB">
        <w:rPr>
          <w:rFonts w:ascii="Calibri" w:hAnsi="Calibri" w:cs="Calibri"/>
          <w:b/>
          <w:bCs/>
          <w:color w:val="000000" w:themeColor="text1"/>
          <w:sz w:val="22"/>
          <w:szCs w:val="22"/>
          <w:lang w:val="en-US"/>
        </w:rPr>
        <w:t xml:space="preserve">Who is </w:t>
      </w:r>
      <w:proofErr w:type="spellStart"/>
      <w:r w:rsidRPr="005809FB">
        <w:rPr>
          <w:rFonts w:ascii="Calibri" w:hAnsi="Calibri" w:cs="Calibri"/>
          <w:b/>
          <w:bCs/>
          <w:color w:val="000000" w:themeColor="text1"/>
          <w:sz w:val="22"/>
          <w:szCs w:val="22"/>
          <w:lang w:val="en-US"/>
        </w:rPr>
        <w:t>organising</w:t>
      </w:r>
      <w:proofErr w:type="spellEnd"/>
      <w:r w:rsidRPr="005809FB">
        <w:rPr>
          <w:rFonts w:ascii="Calibri" w:hAnsi="Calibri" w:cs="Calibri"/>
          <w:b/>
          <w:bCs/>
          <w:color w:val="000000" w:themeColor="text1"/>
          <w:sz w:val="22"/>
          <w:szCs w:val="22"/>
          <w:lang w:val="en-US"/>
        </w:rPr>
        <w:t xml:space="preserve"> and funding the research?</w:t>
      </w:r>
    </w:p>
    <w:p w14:paraId="7A7BBC67" w14:textId="77777777" w:rsidR="00907524" w:rsidRPr="0091440B" w:rsidRDefault="00907524" w:rsidP="00907524">
      <w:pPr>
        <w:pStyle w:val="Body"/>
        <w:rPr>
          <w:rFonts w:ascii="Calibri" w:hAnsi="Calibri" w:cs="Calibri"/>
          <w:color w:val="000000" w:themeColor="text1"/>
          <w:sz w:val="22"/>
          <w:szCs w:val="22"/>
          <w:shd w:val="clear" w:color="auto" w:fill="FFFFFF"/>
          <w:lang w:val="en-US"/>
        </w:rPr>
      </w:pPr>
      <w:r w:rsidRPr="005809FB">
        <w:rPr>
          <w:rFonts w:ascii="Calibri" w:hAnsi="Calibri" w:cs="Calibri"/>
          <w:color w:val="000000" w:themeColor="text1"/>
          <w:sz w:val="22"/>
          <w:szCs w:val="22"/>
        </w:rPr>
        <w:t xml:space="preserve">This research is being carried out by Dr </w:t>
      </w:r>
      <w:r>
        <w:rPr>
          <w:rFonts w:ascii="Calibri" w:hAnsi="Calibri" w:cs="Calibri"/>
          <w:color w:val="000000" w:themeColor="text1"/>
          <w:sz w:val="22"/>
          <w:szCs w:val="22"/>
        </w:rPr>
        <w:t>Susana Castro-Kemp (Associate Professor)</w:t>
      </w:r>
      <w:r w:rsidRPr="005809FB">
        <w:rPr>
          <w:rFonts w:ascii="Calibri" w:hAnsi="Calibri" w:cs="Calibri"/>
          <w:color w:val="000000" w:themeColor="text1"/>
          <w:sz w:val="22"/>
          <w:szCs w:val="22"/>
        </w:rPr>
        <w:t xml:space="preserve"> and her research team. The study is </w:t>
      </w:r>
      <w:r w:rsidRPr="005809FB">
        <w:rPr>
          <w:rFonts w:ascii="Calibri" w:hAnsi="Calibri" w:cs="Calibri"/>
          <w:color w:val="000000" w:themeColor="text1"/>
          <w:sz w:val="22"/>
          <w:szCs w:val="22"/>
          <w:shd w:val="clear" w:color="auto" w:fill="FFFFFF"/>
          <w:lang w:val="en-US"/>
        </w:rPr>
        <w:t xml:space="preserve">funded by the </w:t>
      </w:r>
      <w:r>
        <w:rPr>
          <w:rFonts w:ascii="Calibri" w:hAnsi="Calibri" w:cs="Calibri"/>
          <w:color w:val="000000" w:themeColor="text1"/>
          <w:sz w:val="22"/>
          <w:szCs w:val="22"/>
          <w:shd w:val="clear" w:color="auto" w:fill="FFFFFF"/>
          <w:lang w:val="en-US"/>
        </w:rPr>
        <w:t>Nuffield F</w:t>
      </w:r>
      <w:r w:rsidRPr="005809FB">
        <w:rPr>
          <w:rFonts w:ascii="Calibri" w:hAnsi="Calibri" w:cs="Calibri"/>
          <w:color w:val="000000" w:themeColor="text1"/>
          <w:sz w:val="22"/>
          <w:szCs w:val="22"/>
          <w:shd w:val="clear" w:color="auto" w:fill="FFFFFF"/>
          <w:lang w:val="en-US"/>
        </w:rPr>
        <w:t>oundation</w:t>
      </w:r>
      <w:r>
        <w:rPr>
          <w:rFonts w:ascii="Calibri" w:hAnsi="Calibri" w:cs="Calibri"/>
          <w:color w:val="000000" w:themeColor="text1"/>
          <w:sz w:val="22"/>
          <w:szCs w:val="22"/>
          <w:shd w:val="clear" w:color="auto" w:fill="FFFFFF"/>
          <w:lang w:val="en-US"/>
        </w:rPr>
        <w:t xml:space="preserve"> [insert project dates]</w:t>
      </w:r>
      <w:r w:rsidRPr="005809FB">
        <w:rPr>
          <w:rFonts w:ascii="Calibri" w:hAnsi="Calibri" w:cs="Calibri"/>
          <w:color w:val="000000" w:themeColor="text1"/>
          <w:sz w:val="22"/>
          <w:szCs w:val="22"/>
          <w:shd w:val="clear" w:color="auto" w:fill="FFFFFF"/>
          <w:lang w:val="en-US"/>
        </w:rPr>
        <w:t>.</w:t>
      </w:r>
    </w:p>
    <w:p w14:paraId="77F7AFB4" w14:textId="77777777" w:rsidR="00907524" w:rsidRDefault="00907524" w:rsidP="00907524">
      <w:pPr>
        <w:pStyle w:val="Body"/>
        <w:rPr>
          <w:rFonts w:ascii="Calibri" w:hAnsi="Calibri" w:cs="Calibri"/>
          <w:b/>
          <w:bCs/>
          <w:color w:val="000000" w:themeColor="text1"/>
          <w:sz w:val="22"/>
          <w:szCs w:val="22"/>
          <w:lang w:val="en-US"/>
        </w:rPr>
      </w:pPr>
    </w:p>
    <w:p w14:paraId="741C88FE" w14:textId="77777777" w:rsidR="00907524" w:rsidRPr="005809FB" w:rsidRDefault="00907524" w:rsidP="00907524">
      <w:pPr>
        <w:pStyle w:val="Body"/>
        <w:rPr>
          <w:rFonts w:ascii="Calibri" w:hAnsi="Calibri" w:cs="Calibri"/>
          <w:b/>
          <w:bCs/>
          <w:color w:val="000000" w:themeColor="text1"/>
          <w:sz w:val="22"/>
          <w:szCs w:val="22"/>
          <w:lang w:val="en-US"/>
        </w:rPr>
      </w:pPr>
      <w:r w:rsidRPr="005809FB">
        <w:rPr>
          <w:rFonts w:ascii="Calibri" w:hAnsi="Calibri" w:cs="Calibri"/>
          <w:b/>
          <w:bCs/>
          <w:color w:val="000000" w:themeColor="text1"/>
          <w:sz w:val="22"/>
          <w:szCs w:val="22"/>
          <w:lang w:val="en-US"/>
        </w:rPr>
        <w:t>What is the purpose of the study?</w:t>
      </w:r>
    </w:p>
    <w:p w14:paraId="05C07B2D" w14:textId="77777777" w:rsidR="00907524" w:rsidRDefault="00907524" w:rsidP="00907524">
      <w:pPr>
        <w:pStyle w:val="Body"/>
        <w:rPr>
          <w:rFonts w:ascii="Calibri" w:hAnsi="Calibri" w:cs="Calibri"/>
          <w:color w:val="000000" w:themeColor="text1"/>
          <w:sz w:val="22"/>
          <w:szCs w:val="22"/>
          <w:shd w:val="clear" w:color="auto" w:fill="FFFFFF"/>
          <w:lang w:val="en-US"/>
        </w:rPr>
      </w:pPr>
      <w:r w:rsidRPr="00AE4E44">
        <w:rPr>
          <w:rFonts w:ascii="Calibri" w:hAnsi="Calibri" w:cs="Calibri"/>
          <w:color w:val="000000" w:themeColor="text1"/>
          <w:sz w:val="22"/>
          <w:szCs w:val="22"/>
          <w:shd w:val="clear" w:color="auto" w:fill="FFFFFF"/>
          <w:lang w:val="en-US"/>
        </w:rPr>
        <w:t xml:space="preserve">The recent SEND Green Paper </w:t>
      </w:r>
      <w:r>
        <w:rPr>
          <w:rFonts w:ascii="Calibri" w:hAnsi="Calibri" w:cs="Calibri"/>
          <w:color w:val="000000" w:themeColor="text1"/>
          <w:sz w:val="22"/>
          <w:szCs w:val="22"/>
          <w:shd w:val="clear" w:color="auto" w:fill="FFFFFF"/>
          <w:lang w:val="en-US"/>
        </w:rPr>
        <w:t xml:space="preserve">published by the UK government </w:t>
      </w:r>
      <w:r w:rsidRPr="00AE4E44">
        <w:rPr>
          <w:rFonts w:ascii="Calibri" w:hAnsi="Calibri" w:cs="Calibri"/>
          <w:color w:val="000000" w:themeColor="text1"/>
          <w:sz w:val="22"/>
          <w:szCs w:val="22"/>
          <w:shd w:val="clear" w:color="auto" w:fill="FFFFFF"/>
          <w:lang w:val="en-US"/>
        </w:rPr>
        <w:t xml:space="preserve">proposes major changes to Special Educational Needs and Disabilities (SEND) and Alternative Provision (AP) systems, focusing on creating national standards. However, there is a lack of evidence supporting these proposed standards. This project aims to fill that gap by </w:t>
      </w:r>
      <w:proofErr w:type="spellStart"/>
      <w:r w:rsidRPr="00AE4E44">
        <w:rPr>
          <w:rFonts w:ascii="Calibri" w:hAnsi="Calibri" w:cs="Calibri"/>
          <w:color w:val="000000" w:themeColor="text1"/>
          <w:sz w:val="22"/>
          <w:szCs w:val="22"/>
          <w:shd w:val="clear" w:color="auto" w:fill="FFFFFF"/>
          <w:lang w:val="en-US"/>
        </w:rPr>
        <w:t>analysing</w:t>
      </w:r>
      <w:proofErr w:type="spellEnd"/>
      <w:r w:rsidRPr="00AE4E44">
        <w:rPr>
          <w:rFonts w:ascii="Calibri" w:hAnsi="Calibri" w:cs="Calibri"/>
          <w:color w:val="000000" w:themeColor="text1"/>
          <w:sz w:val="22"/>
          <w:szCs w:val="22"/>
          <w:shd w:val="clear" w:color="auto" w:fill="FFFFFF"/>
          <w:lang w:val="en-US"/>
        </w:rPr>
        <w:t xml:space="preserve"> how SEND policies are implemented in the UK, Ireland, and four other countries</w:t>
      </w:r>
      <w:r>
        <w:rPr>
          <w:rFonts w:ascii="Calibri" w:hAnsi="Calibri" w:cs="Calibri"/>
          <w:color w:val="000000" w:themeColor="text1"/>
          <w:sz w:val="22"/>
          <w:szCs w:val="22"/>
          <w:shd w:val="clear" w:color="auto" w:fill="FFFFFF"/>
          <w:lang w:val="en-US"/>
        </w:rPr>
        <w:t xml:space="preserve"> </w:t>
      </w:r>
      <w:r w:rsidRPr="00AE4E44">
        <w:rPr>
          <w:rFonts w:ascii="Calibri" w:hAnsi="Calibri" w:cs="Calibri"/>
          <w:color w:val="000000" w:themeColor="text1"/>
          <w:sz w:val="22"/>
          <w:szCs w:val="22"/>
          <w:shd w:val="clear" w:color="auto" w:fill="FFFFFF"/>
          <w:lang w:val="en-US"/>
        </w:rPr>
        <w:t>(Australia, Switzerland, Belgium and Finland</w:t>
      </w:r>
      <w:r>
        <w:rPr>
          <w:rFonts w:ascii="Calibri" w:hAnsi="Calibri" w:cs="Calibri"/>
          <w:color w:val="000000" w:themeColor="text1"/>
          <w:sz w:val="22"/>
          <w:szCs w:val="22"/>
          <w:shd w:val="clear" w:color="auto" w:fill="FFFFFF"/>
          <w:lang w:val="en-US"/>
        </w:rPr>
        <w:t>)</w:t>
      </w:r>
      <w:r w:rsidRPr="00AE4E44">
        <w:rPr>
          <w:rFonts w:ascii="Calibri" w:hAnsi="Calibri" w:cs="Calibri"/>
          <w:color w:val="000000" w:themeColor="text1"/>
          <w:sz w:val="22"/>
          <w:szCs w:val="22"/>
          <w:shd w:val="clear" w:color="auto" w:fill="FFFFFF"/>
          <w:lang w:val="en-US"/>
        </w:rPr>
        <w:t>. It will examine how these policies translate into real-world outcomes and gather stakeholder perspectives to identify best practices and inform future policy decisions in England.</w:t>
      </w:r>
    </w:p>
    <w:p w14:paraId="7F8FC664" w14:textId="77777777" w:rsidR="00907524" w:rsidRPr="00907524" w:rsidRDefault="00907524" w:rsidP="00907524">
      <w:pPr>
        <w:pStyle w:val="Body"/>
        <w:rPr>
          <w:rFonts w:ascii="Calibri" w:hAnsi="Calibri" w:cs="Calibri"/>
          <w:color w:val="000000" w:themeColor="text1"/>
          <w:sz w:val="22"/>
          <w:szCs w:val="22"/>
          <w:u w:val="single"/>
          <w:shd w:val="clear" w:color="auto" w:fill="FFFFFF"/>
        </w:rPr>
      </w:pPr>
    </w:p>
    <w:p w14:paraId="49BAD6AD" w14:textId="77777777" w:rsidR="00907524" w:rsidRPr="00907524" w:rsidRDefault="00907524" w:rsidP="00907524">
      <w:pPr>
        <w:pStyle w:val="Body"/>
        <w:rPr>
          <w:rFonts w:ascii="Calibri" w:hAnsi="Calibri" w:cs="Calibri"/>
          <w:b/>
          <w:bCs/>
          <w:color w:val="000000" w:themeColor="text1"/>
          <w:sz w:val="22"/>
          <w:szCs w:val="22"/>
          <w:lang w:val="en-US"/>
        </w:rPr>
      </w:pPr>
      <w:r w:rsidRPr="00907524">
        <w:rPr>
          <w:rFonts w:ascii="Calibri" w:hAnsi="Calibri" w:cs="Calibri"/>
          <w:b/>
          <w:bCs/>
          <w:color w:val="000000" w:themeColor="text1"/>
          <w:sz w:val="22"/>
          <w:szCs w:val="22"/>
          <w:lang w:val="en-US"/>
        </w:rPr>
        <w:t xml:space="preserve">Why am I being invited to take part? </w:t>
      </w:r>
    </w:p>
    <w:p w14:paraId="1FCA7780" w14:textId="5D287059" w:rsidR="00907524" w:rsidRPr="00907524" w:rsidRDefault="00907524" w:rsidP="00907524">
      <w:pPr>
        <w:pStyle w:val="Body"/>
        <w:rPr>
          <w:rFonts w:ascii="Calibri" w:hAnsi="Calibri" w:cs="Calibri"/>
          <w:color w:val="000000" w:themeColor="text1"/>
          <w:sz w:val="22"/>
          <w:szCs w:val="22"/>
        </w:rPr>
      </w:pPr>
      <w:r w:rsidRPr="00907524">
        <w:rPr>
          <w:rFonts w:ascii="Calibri" w:hAnsi="Calibri" w:cs="Calibri"/>
          <w:color w:val="000000" w:themeColor="text1"/>
          <w:sz w:val="22"/>
          <w:szCs w:val="22"/>
          <w:shd w:val="clear" w:color="auto" w:fill="FFFFFF"/>
        </w:rPr>
        <w:t xml:space="preserve">You have been invited to participate as you have been identified as a parent/carer of a </w:t>
      </w:r>
      <w:r>
        <w:rPr>
          <w:rFonts w:ascii="Calibri" w:hAnsi="Calibri" w:cs="Calibri"/>
          <w:color w:val="000000" w:themeColor="text1"/>
          <w:sz w:val="22"/>
          <w:szCs w:val="22"/>
          <w:shd w:val="clear" w:color="auto" w:fill="FFFFFF"/>
        </w:rPr>
        <w:t>young person with SEND</w:t>
      </w:r>
      <w:r w:rsidRPr="00907524">
        <w:rPr>
          <w:rFonts w:ascii="Calibri" w:hAnsi="Calibri" w:cs="Calibri"/>
          <w:color w:val="000000" w:themeColor="text1"/>
          <w:sz w:val="22"/>
          <w:szCs w:val="22"/>
          <w:shd w:val="clear" w:color="auto" w:fill="FFFFFF"/>
        </w:rPr>
        <w:t>. We are aiming to recruit up 20 parents of</w:t>
      </w:r>
      <w:r>
        <w:rPr>
          <w:rFonts w:ascii="Calibri" w:hAnsi="Calibri" w:cs="Calibri"/>
          <w:color w:val="000000" w:themeColor="text1"/>
          <w:sz w:val="22"/>
          <w:szCs w:val="22"/>
          <w:shd w:val="clear" w:color="auto" w:fill="FFFFFF"/>
        </w:rPr>
        <w:t xml:space="preserve"> young people with SEND</w:t>
      </w:r>
      <w:r w:rsidRPr="00907524">
        <w:rPr>
          <w:rFonts w:ascii="Calibri" w:hAnsi="Calibri" w:cs="Calibri"/>
          <w:color w:val="000000" w:themeColor="text1"/>
          <w:sz w:val="22"/>
          <w:szCs w:val="22"/>
          <w:shd w:val="clear" w:color="auto" w:fill="FFFFFF"/>
        </w:rPr>
        <w:t xml:space="preserve">. </w:t>
      </w:r>
      <w:r w:rsidRPr="00907524">
        <w:rPr>
          <w:rFonts w:ascii="Calibri" w:hAnsi="Calibri" w:cs="Calibri"/>
          <w:color w:val="000000" w:themeColor="text1"/>
          <w:sz w:val="22"/>
          <w:szCs w:val="22"/>
        </w:rPr>
        <w:t xml:space="preserve">The knowledge we gain from your responses will help us understand the provision for children </w:t>
      </w:r>
      <w:r>
        <w:rPr>
          <w:rFonts w:ascii="Calibri" w:hAnsi="Calibri" w:cs="Calibri"/>
          <w:color w:val="000000" w:themeColor="text1"/>
          <w:sz w:val="22"/>
          <w:szCs w:val="22"/>
        </w:rPr>
        <w:t>SEND</w:t>
      </w:r>
      <w:r w:rsidRPr="00907524">
        <w:rPr>
          <w:rFonts w:ascii="Calibri" w:hAnsi="Calibri" w:cs="Calibri"/>
          <w:color w:val="000000" w:themeColor="text1"/>
          <w:sz w:val="22"/>
          <w:szCs w:val="22"/>
        </w:rPr>
        <w:t xml:space="preserve">. </w:t>
      </w:r>
    </w:p>
    <w:p w14:paraId="35573C5F" w14:textId="77777777" w:rsidR="00907524" w:rsidRPr="00907524" w:rsidRDefault="00907524" w:rsidP="00907524">
      <w:pPr>
        <w:shd w:val="clear" w:color="auto" w:fill="FFFFFF"/>
        <w:rPr>
          <w:rFonts w:ascii="Calibri" w:eastAsia="Times New Roman" w:hAnsi="Calibri" w:cs="Calibri"/>
          <w:color w:val="000000" w:themeColor="text1"/>
          <w:sz w:val="22"/>
          <w:szCs w:val="22"/>
          <w:lang w:eastAsia="en-GB"/>
        </w:rPr>
      </w:pPr>
    </w:p>
    <w:p w14:paraId="6EB3DE4D" w14:textId="77777777" w:rsidR="00907524" w:rsidRPr="00907524" w:rsidRDefault="00907524" w:rsidP="00907524">
      <w:pPr>
        <w:shd w:val="clear" w:color="auto" w:fill="FFFFFF"/>
        <w:rPr>
          <w:rFonts w:ascii="Calibri" w:eastAsia="Times New Roman" w:hAnsi="Calibri" w:cs="Calibri"/>
          <w:b/>
          <w:bCs/>
          <w:color w:val="000000" w:themeColor="text1"/>
          <w:sz w:val="22"/>
          <w:szCs w:val="22"/>
          <w:lang w:eastAsia="en-GB"/>
        </w:rPr>
      </w:pPr>
      <w:r w:rsidRPr="00907524">
        <w:rPr>
          <w:rFonts w:ascii="Calibri" w:eastAsia="Times New Roman" w:hAnsi="Calibri" w:cs="Calibri"/>
          <w:b/>
          <w:bCs/>
          <w:color w:val="000000" w:themeColor="text1"/>
          <w:sz w:val="22"/>
          <w:szCs w:val="22"/>
          <w:lang w:eastAsia="en-GB"/>
        </w:rPr>
        <w:t>What will happen if I take part?</w:t>
      </w:r>
    </w:p>
    <w:p w14:paraId="66B0C372" w14:textId="74DA2419" w:rsidR="00907524" w:rsidRDefault="00907524" w:rsidP="00907524">
      <w:pPr>
        <w:shd w:val="clear" w:color="auto" w:fill="FFFFFF" w:themeFill="background1"/>
        <w:rPr>
          <w:rFonts w:ascii="Calibri" w:eastAsia="Times New Roman" w:hAnsi="Calibri" w:cs="Calibri"/>
          <w:color w:val="000000" w:themeColor="text1"/>
          <w:sz w:val="22"/>
          <w:szCs w:val="22"/>
          <w:lang w:eastAsia="en-GB"/>
        </w:rPr>
      </w:pPr>
      <w:r w:rsidRPr="123F01BC">
        <w:rPr>
          <w:rFonts w:ascii="Calibri" w:eastAsia="Times New Roman" w:hAnsi="Calibri" w:cs="Calibri"/>
          <w:color w:val="000000" w:themeColor="text1"/>
          <w:sz w:val="22"/>
          <w:szCs w:val="22"/>
          <w:lang w:eastAsia="en-GB"/>
        </w:rPr>
        <w:t xml:space="preserve">You will participate in a one-to-one interview over </w:t>
      </w:r>
      <w:r>
        <w:rPr>
          <w:rFonts w:ascii="Calibri" w:eastAsia="Times New Roman" w:hAnsi="Calibri" w:cs="Calibri"/>
          <w:color w:val="000000" w:themeColor="text1"/>
          <w:sz w:val="22"/>
          <w:szCs w:val="22"/>
          <w:lang w:eastAsia="en-GB"/>
        </w:rPr>
        <w:t>TEAMS</w:t>
      </w:r>
      <w:r w:rsidRPr="123F01BC">
        <w:rPr>
          <w:rFonts w:ascii="Calibri" w:eastAsia="Times New Roman" w:hAnsi="Calibri" w:cs="Calibri"/>
          <w:color w:val="000000" w:themeColor="text1"/>
          <w:sz w:val="22"/>
          <w:szCs w:val="22"/>
          <w:lang w:eastAsia="en-GB"/>
        </w:rPr>
        <w:t xml:space="preserve"> at a time that suits your schedule. All interviews will be audio recorded to help us remember what you have said</w:t>
      </w:r>
      <w:r>
        <w:rPr>
          <w:rFonts w:ascii="Calibri" w:eastAsia="Times New Roman" w:hAnsi="Calibri" w:cs="Calibri"/>
          <w:color w:val="000000" w:themeColor="text1"/>
          <w:sz w:val="22"/>
          <w:szCs w:val="22"/>
          <w:lang w:eastAsia="en-GB"/>
        </w:rPr>
        <w:t xml:space="preserve"> so that it can be transcribed</w:t>
      </w:r>
      <w:r w:rsidRPr="123F01BC">
        <w:rPr>
          <w:rFonts w:ascii="Calibri" w:eastAsia="Times New Roman" w:hAnsi="Calibri" w:cs="Calibri"/>
          <w:color w:val="000000" w:themeColor="text1"/>
          <w:sz w:val="22"/>
          <w:szCs w:val="22"/>
          <w:lang w:eastAsia="en-GB"/>
        </w:rPr>
        <w:t xml:space="preserve">. During the interview you will be asked about </w:t>
      </w:r>
      <w:r>
        <w:rPr>
          <w:rFonts w:ascii="Calibri" w:eastAsia="Times New Roman" w:hAnsi="Calibri" w:cs="Calibri"/>
          <w:color w:val="000000" w:themeColor="text1"/>
          <w:sz w:val="22"/>
          <w:szCs w:val="22"/>
          <w:lang w:eastAsia="en-GB"/>
        </w:rPr>
        <w:t>your experiences implementing SEND policy and working with children with SEND</w:t>
      </w:r>
      <w:r w:rsidRPr="123F01BC">
        <w:rPr>
          <w:rFonts w:ascii="Calibri" w:eastAsia="Times New Roman" w:hAnsi="Calibri" w:cs="Calibri"/>
          <w:color w:val="000000" w:themeColor="text1"/>
          <w:sz w:val="22"/>
          <w:szCs w:val="22"/>
          <w:lang w:eastAsia="en-GB"/>
        </w:rPr>
        <w:t xml:space="preserve">. No sensitive issues will be raised, but you are free to stop the interview at any point. It should last for approximately 30 minutes. </w:t>
      </w:r>
      <w:r w:rsidR="00F90A12" w:rsidRPr="00F90A12">
        <w:rPr>
          <w:rFonts w:ascii="Calibri" w:eastAsia="Times New Roman" w:hAnsi="Calibri" w:cs="Calibri"/>
          <w:color w:val="000000" w:themeColor="text1"/>
          <w:sz w:val="22"/>
          <w:szCs w:val="22"/>
          <w:highlight w:val="yellow"/>
        </w:rPr>
        <w:t>You will receive a £20 voucher as a reimbursement for your time</w:t>
      </w:r>
      <w:r w:rsidR="00F90A12">
        <w:rPr>
          <w:rFonts w:ascii="Calibri" w:eastAsia="Times New Roman" w:hAnsi="Calibri" w:cs="Calibri"/>
          <w:color w:val="000000" w:themeColor="text1"/>
          <w:sz w:val="22"/>
          <w:szCs w:val="22"/>
        </w:rPr>
        <w:t>.</w:t>
      </w:r>
    </w:p>
    <w:p w14:paraId="6F796171" w14:textId="77777777" w:rsidR="00907524" w:rsidRDefault="00907524" w:rsidP="00907524">
      <w:pPr>
        <w:shd w:val="clear" w:color="auto" w:fill="FFFFFF"/>
        <w:rPr>
          <w:rFonts w:ascii="Calibri" w:eastAsia="Times New Roman" w:hAnsi="Calibri" w:cs="Calibri"/>
          <w:color w:val="000000" w:themeColor="text1"/>
          <w:sz w:val="22"/>
          <w:szCs w:val="22"/>
          <w:lang w:eastAsia="en-GB"/>
        </w:rPr>
      </w:pPr>
    </w:p>
    <w:p w14:paraId="1E9C0C69" w14:textId="77777777" w:rsidR="00907524" w:rsidRPr="005809FB" w:rsidRDefault="00907524" w:rsidP="00907524">
      <w:pPr>
        <w:pStyle w:val="Body"/>
        <w:rPr>
          <w:rFonts w:ascii="Calibri" w:hAnsi="Calibri" w:cs="Calibri"/>
          <w:b/>
          <w:bCs/>
          <w:color w:val="000000" w:themeColor="text1"/>
          <w:sz w:val="22"/>
          <w:szCs w:val="22"/>
          <w:lang w:val="en-US"/>
        </w:rPr>
      </w:pPr>
      <w:r w:rsidRPr="005809FB">
        <w:rPr>
          <w:rFonts w:ascii="Calibri" w:hAnsi="Calibri" w:cs="Calibri"/>
          <w:b/>
          <w:bCs/>
          <w:color w:val="000000" w:themeColor="text1"/>
          <w:sz w:val="22"/>
          <w:szCs w:val="22"/>
          <w:lang w:val="en-US"/>
        </w:rPr>
        <w:t xml:space="preserve">Will </w:t>
      </w:r>
      <w:r>
        <w:rPr>
          <w:rFonts w:ascii="Calibri" w:hAnsi="Calibri" w:cs="Calibri"/>
          <w:b/>
          <w:bCs/>
          <w:color w:val="000000" w:themeColor="text1"/>
          <w:sz w:val="22"/>
          <w:szCs w:val="22"/>
          <w:lang w:val="en-US"/>
        </w:rPr>
        <w:t xml:space="preserve">anyone know I have been involved? </w:t>
      </w:r>
    </w:p>
    <w:p w14:paraId="08FEC5F0" w14:textId="77777777" w:rsidR="00907524" w:rsidRPr="005809FB" w:rsidRDefault="00907524" w:rsidP="00907524">
      <w:pPr>
        <w:pStyle w:val="Body"/>
        <w:rPr>
          <w:rFonts w:ascii="Calibri" w:hAnsi="Calibri" w:cs="Calibri"/>
          <w:color w:val="000000" w:themeColor="text1"/>
          <w:sz w:val="22"/>
          <w:szCs w:val="22"/>
        </w:rPr>
      </w:pPr>
      <w:r w:rsidRPr="005809FB">
        <w:rPr>
          <w:rFonts w:ascii="Calibri" w:hAnsi="Calibri" w:cs="Calibri"/>
          <w:bCs/>
          <w:color w:val="000000" w:themeColor="text1"/>
          <w:sz w:val="22"/>
          <w:szCs w:val="22"/>
          <w:lang w:val="en-US"/>
        </w:rPr>
        <w:t xml:space="preserve">The information that is collected during the interviews will be kept strictly confidential. There will be no identifying information kept about you. </w:t>
      </w:r>
      <w:r>
        <w:rPr>
          <w:rFonts w:ascii="Calibri" w:hAnsi="Calibri" w:cs="Calibri"/>
          <w:bCs/>
          <w:color w:val="000000" w:themeColor="text1"/>
          <w:sz w:val="22"/>
          <w:szCs w:val="22"/>
          <w:lang w:val="en-US"/>
        </w:rPr>
        <w:t xml:space="preserve">The audio recordings will be saved on a secure research drive until they have been transcribed, they will then be deleted. The transcriptions will not contain your name, or any names revealed during the interview (including the </w:t>
      </w:r>
      <w:proofErr w:type="gramStart"/>
      <w:r>
        <w:rPr>
          <w:rFonts w:ascii="Calibri" w:hAnsi="Calibri" w:cs="Calibri"/>
          <w:bCs/>
          <w:color w:val="000000" w:themeColor="text1"/>
          <w:sz w:val="22"/>
          <w:szCs w:val="22"/>
          <w:lang w:val="en-US"/>
        </w:rPr>
        <w:t>school</w:t>
      </w:r>
      <w:proofErr w:type="gramEnd"/>
      <w:r>
        <w:rPr>
          <w:rFonts w:ascii="Calibri" w:hAnsi="Calibri" w:cs="Calibri"/>
          <w:bCs/>
          <w:color w:val="000000" w:themeColor="text1"/>
          <w:sz w:val="22"/>
          <w:szCs w:val="22"/>
          <w:lang w:val="en-US"/>
        </w:rPr>
        <w:t xml:space="preserve"> name). Instead, you will be assigned a pseudo-name</w:t>
      </w:r>
      <w:r w:rsidRPr="005809FB">
        <w:rPr>
          <w:rFonts w:ascii="Calibri" w:hAnsi="Calibri" w:cs="Calibri"/>
          <w:color w:val="000000" w:themeColor="text1"/>
          <w:sz w:val="22"/>
          <w:szCs w:val="22"/>
          <w:lang w:val="en-US"/>
        </w:rPr>
        <w:t xml:space="preserve">. This is to ensure that your data remains anonymous </w:t>
      </w:r>
      <w:r w:rsidRPr="005809FB">
        <w:rPr>
          <w:rFonts w:ascii="Calibri" w:hAnsi="Calibri" w:cs="Calibri"/>
          <w:color w:val="000000" w:themeColor="text1"/>
          <w:sz w:val="22"/>
          <w:szCs w:val="22"/>
        </w:rPr>
        <w:t xml:space="preserve">and in line with General Data Protection Regulation (GDPR). </w:t>
      </w:r>
    </w:p>
    <w:p w14:paraId="61BE3D1E" w14:textId="77777777" w:rsidR="00907524" w:rsidRPr="005809FB" w:rsidRDefault="00907524" w:rsidP="00907524">
      <w:pPr>
        <w:shd w:val="clear" w:color="auto" w:fill="FFFFFF"/>
        <w:rPr>
          <w:rFonts w:ascii="Calibri" w:eastAsia="Times New Roman" w:hAnsi="Calibri" w:cs="Calibri"/>
          <w:color w:val="000000" w:themeColor="text1"/>
          <w:sz w:val="22"/>
          <w:szCs w:val="22"/>
          <w:lang w:eastAsia="en-GB"/>
        </w:rPr>
      </w:pPr>
    </w:p>
    <w:p w14:paraId="5A3B8E79" w14:textId="77777777" w:rsidR="00907524" w:rsidRPr="005809FB" w:rsidRDefault="00907524" w:rsidP="00907524">
      <w:pPr>
        <w:pStyle w:val="Body"/>
        <w:rPr>
          <w:rFonts w:ascii="Calibri" w:hAnsi="Calibri" w:cs="Calibri"/>
          <w:b/>
          <w:bCs/>
          <w:color w:val="000000" w:themeColor="text1"/>
          <w:sz w:val="22"/>
          <w:szCs w:val="22"/>
          <w:lang w:val="en-US"/>
        </w:rPr>
      </w:pPr>
      <w:r w:rsidRPr="005809FB">
        <w:rPr>
          <w:rFonts w:ascii="Calibri" w:hAnsi="Calibri" w:cs="Calibri"/>
          <w:b/>
          <w:bCs/>
          <w:color w:val="000000" w:themeColor="text1"/>
          <w:sz w:val="22"/>
          <w:szCs w:val="22"/>
          <w:lang w:val="en-US"/>
        </w:rPr>
        <w:t>What will happen to the results?</w:t>
      </w:r>
    </w:p>
    <w:p w14:paraId="39D5AB59" w14:textId="77777777" w:rsidR="00907524" w:rsidRPr="005809FB" w:rsidRDefault="00907524" w:rsidP="00907524">
      <w:pPr>
        <w:pStyle w:val="Body"/>
        <w:rPr>
          <w:rFonts w:ascii="Calibri" w:hAnsi="Calibri" w:cs="Calibri"/>
          <w:color w:val="000000" w:themeColor="text1"/>
          <w:sz w:val="22"/>
          <w:szCs w:val="22"/>
          <w:lang w:val="en-US"/>
        </w:rPr>
      </w:pPr>
      <w:r w:rsidRPr="00CA0AC1">
        <w:rPr>
          <w:rFonts w:ascii="Calibri" w:hAnsi="Calibri" w:cs="Calibri"/>
          <w:color w:val="000000" w:themeColor="text1"/>
          <w:sz w:val="22"/>
          <w:szCs w:val="22"/>
          <w:lang w:val="en-US"/>
        </w:rPr>
        <w:t xml:space="preserve">The results will be included as part of the dissemination plan for the wider project. Any responses or direct quotations from the interviews will be </w:t>
      </w:r>
      <w:proofErr w:type="spellStart"/>
      <w:r w:rsidRPr="00CA0AC1">
        <w:rPr>
          <w:rFonts w:ascii="Calibri" w:hAnsi="Calibri" w:cs="Calibri"/>
          <w:color w:val="000000" w:themeColor="text1"/>
          <w:sz w:val="22"/>
          <w:szCs w:val="22"/>
          <w:lang w:val="en-US"/>
        </w:rPr>
        <w:t>anonymised</w:t>
      </w:r>
      <w:proofErr w:type="spellEnd"/>
      <w:r w:rsidRPr="00CA0AC1">
        <w:rPr>
          <w:rFonts w:ascii="Calibri" w:hAnsi="Calibri" w:cs="Calibri"/>
          <w:color w:val="000000" w:themeColor="text1"/>
          <w:sz w:val="22"/>
          <w:szCs w:val="22"/>
          <w:lang w:val="en-US"/>
        </w:rPr>
        <w:t xml:space="preserve"> so that there is no way to identify you, your child, or your employer. </w:t>
      </w:r>
      <w:proofErr w:type="spellStart"/>
      <w:r w:rsidRPr="00CA0AC1">
        <w:rPr>
          <w:rFonts w:ascii="Calibri" w:hAnsi="Calibri" w:cs="Calibri"/>
          <w:color w:val="000000" w:themeColor="text1"/>
          <w:sz w:val="22"/>
          <w:szCs w:val="22"/>
          <w:lang w:val="en-US"/>
        </w:rPr>
        <w:t>Anonymised</w:t>
      </w:r>
      <w:proofErr w:type="spellEnd"/>
      <w:r w:rsidRPr="00CA0AC1">
        <w:rPr>
          <w:rFonts w:ascii="Calibri" w:hAnsi="Calibri" w:cs="Calibri"/>
          <w:color w:val="000000" w:themeColor="text1"/>
          <w:sz w:val="22"/>
          <w:szCs w:val="22"/>
          <w:lang w:val="en-US"/>
        </w:rPr>
        <w:t xml:space="preserve"> group findings (from the whole sample) are expected to be reported in journal articles, at conferences, and a report for the funder. The findings may also inform further research projects and CPD for educators around the topic. If you would like to receive a summary of the findings, please do not hesitate to contact the team.</w:t>
      </w:r>
      <w:r w:rsidRPr="63329277">
        <w:rPr>
          <w:rFonts w:ascii="Calibri" w:hAnsi="Calibri" w:cs="Calibri"/>
          <w:color w:val="000000" w:themeColor="text1"/>
          <w:sz w:val="22"/>
          <w:szCs w:val="22"/>
          <w:lang w:val="en-US"/>
        </w:rPr>
        <w:t xml:space="preserve"> </w:t>
      </w:r>
    </w:p>
    <w:p w14:paraId="551B44AE" w14:textId="77777777" w:rsidR="00907524" w:rsidRPr="005809FB" w:rsidRDefault="00907524" w:rsidP="00907524">
      <w:pPr>
        <w:shd w:val="clear" w:color="auto" w:fill="FFFFFF"/>
        <w:rPr>
          <w:rFonts w:ascii="Calibri" w:hAnsi="Calibri" w:cs="Calibri"/>
          <w:b/>
          <w:bCs/>
          <w:color w:val="000000" w:themeColor="text1"/>
          <w:sz w:val="22"/>
          <w:szCs w:val="22"/>
        </w:rPr>
      </w:pPr>
    </w:p>
    <w:p w14:paraId="1226AEC4" w14:textId="77777777" w:rsidR="00907524" w:rsidRPr="0091440B" w:rsidRDefault="00907524" w:rsidP="00907524">
      <w:pPr>
        <w:pStyle w:val="Body"/>
        <w:rPr>
          <w:rFonts w:ascii="Calibri" w:hAnsi="Calibri" w:cs="Calibri"/>
          <w:b/>
          <w:bCs/>
          <w:color w:val="000000" w:themeColor="text1"/>
          <w:sz w:val="22"/>
          <w:szCs w:val="22"/>
          <w:bdr w:val="none" w:sz="0" w:space="0" w:color="auto"/>
          <w:lang w:val="en-US" w:eastAsia="en-US"/>
        </w:rPr>
      </w:pPr>
      <w:r w:rsidRPr="0091440B">
        <w:rPr>
          <w:rFonts w:ascii="Calibri" w:hAnsi="Calibri" w:cs="Calibri"/>
          <w:b/>
          <w:bCs/>
          <w:color w:val="000000" w:themeColor="text1"/>
          <w:sz w:val="22"/>
          <w:szCs w:val="22"/>
          <w:bdr w:val="none" w:sz="0" w:space="0" w:color="auto"/>
          <w:lang w:val="en-US" w:eastAsia="en-US"/>
        </w:rPr>
        <w:t xml:space="preserve">Do I have to take part? </w:t>
      </w:r>
    </w:p>
    <w:p w14:paraId="710B49BA" w14:textId="2DE498B9" w:rsidR="00907524" w:rsidRPr="005809FB" w:rsidRDefault="00907524" w:rsidP="00907524">
      <w:pPr>
        <w:pStyle w:val="Body"/>
        <w:rPr>
          <w:rFonts w:ascii="Calibri" w:hAnsi="Calibri" w:cs="Calibri"/>
          <w:color w:val="000000" w:themeColor="text1"/>
          <w:sz w:val="22"/>
          <w:szCs w:val="22"/>
          <w:shd w:val="clear" w:color="auto" w:fill="FFFFFF"/>
        </w:rPr>
      </w:pPr>
      <w:r w:rsidRPr="005809FB">
        <w:rPr>
          <w:rFonts w:ascii="Calibri" w:eastAsia="Times New Roman" w:hAnsi="Calibri" w:cs="Calibri"/>
          <w:color w:val="000000" w:themeColor="text1"/>
          <w:sz w:val="22"/>
          <w:szCs w:val="22"/>
          <w:bdr w:val="none" w:sz="0" w:space="0" w:color="auto"/>
        </w:rPr>
        <w:t xml:space="preserve">Participation in the study is completely voluntary. It is up to you to decide if you would like to take part. </w:t>
      </w:r>
      <w:r>
        <w:rPr>
          <w:rFonts w:ascii="Calibri" w:eastAsia="Times New Roman" w:hAnsi="Calibri" w:cs="Calibri"/>
          <w:color w:val="000000" w:themeColor="text1"/>
          <w:sz w:val="22"/>
          <w:szCs w:val="22"/>
          <w:bdr w:val="none" w:sz="0" w:space="0" w:color="auto"/>
        </w:rPr>
        <w:t>We hope that if you do choose to be involved then you will find it a valuable experience.</w:t>
      </w:r>
      <w:r w:rsidRPr="005809FB">
        <w:rPr>
          <w:rFonts w:ascii="Calibri" w:eastAsia="Times New Roman" w:hAnsi="Calibri" w:cs="Calibri"/>
          <w:color w:val="000000" w:themeColor="text1"/>
          <w:sz w:val="22"/>
          <w:szCs w:val="22"/>
          <w:bdr w:val="none" w:sz="0" w:space="0" w:color="auto"/>
        </w:rPr>
        <w:t xml:space="preserve"> If you decide to take part</w:t>
      </w:r>
      <w:r>
        <w:rPr>
          <w:rFonts w:ascii="Calibri" w:eastAsia="Times New Roman" w:hAnsi="Calibri" w:cs="Calibri"/>
          <w:color w:val="000000" w:themeColor="text1"/>
          <w:sz w:val="22"/>
          <w:szCs w:val="22"/>
          <w:bdr w:val="none" w:sz="0" w:space="0" w:color="auto"/>
        </w:rPr>
        <w:t xml:space="preserve"> but there are questions that you would rather not answer, </w:t>
      </w:r>
      <w:r w:rsidRPr="00801500">
        <w:rPr>
          <w:rFonts w:ascii="Calibri" w:eastAsia="Times New Roman" w:hAnsi="Calibri" w:cs="Calibri"/>
          <w:color w:val="000000" w:themeColor="text1"/>
          <w:sz w:val="22"/>
          <w:szCs w:val="22"/>
          <w:bdr w:val="none" w:sz="0" w:space="0" w:color="auto"/>
        </w:rPr>
        <w:t xml:space="preserve">you can ask to move on. Or if you later change your mind </w:t>
      </w:r>
      <w:r w:rsidRPr="00CA0AC1">
        <w:rPr>
          <w:rFonts w:ascii="Calibri" w:eastAsia="Times New Roman" w:hAnsi="Calibri" w:cs="Calibri"/>
          <w:color w:val="000000" w:themeColor="text1"/>
          <w:sz w:val="22"/>
          <w:szCs w:val="22"/>
          <w:bdr w:val="none" w:sz="0" w:space="0" w:color="auto"/>
        </w:rPr>
        <w:t>about us using your responses, you are free to withdraw your data from the research project up to four weeks after the interview is completed, without needing to give a reason. After this point, the data will have been analysed and collated with other participants.</w:t>
      </w:r>
      <w:r w:rsidR="00F90A12">
        <w:rPr>
          <w:rFonts w:ascii="Calibri" w:eastAsia="Times New Roman" w:hAnsi="Calibri" w:cs="Calibri"/>
          <w:color w:val="000000" w:themeColor="text1"/>
          <w:sz w:val="22"/>
          <w:szCs w:val="22"/>
          <w:bdr w:val="none" w:sz="0" w:space="0" w:color="auto"/>
        </w:rPr>
        <w:t xml:space="preserve"> </w:t>
      </w:r>
      <w:r w:rsidR="00F90A12" w:rsidRPr="00F90A12">
        <w:rPr>
          <w:rFonts w:ascii="Calibri" w:eastAsia="Times New Roman" w:hAnsi="Calibri" w:cs="Calibri"/>
          <w:color w:val="000000" w:themeColor="text1"/>
          <w:sz w:val="22"/>
          <w:szCs w:val="22"/>
          <w:highlight w:val="yellow"/>
          <w:bdr w:val="none" w:sz="0" w:space="0" w:color="auto"/>
        </w:rPr>
        <w:t xml:space="preserve">You will receive a £20 voucher as a reimbursement for your time, regardless of whether you choose to complete the interview in full or withdraw at any point. The voucher is not a reward and is not dependent on your responses. You may decline to answer any questions without giving a reason. </w:t>
      </w:r>
    </w:p>
    <w:p w14:paraId="59184B12" w14:textId="77777777" w:rsidR="00907524" w:rsidRDefault="00907524" w:rsidP="00907524">
      <w:pPr>
        <w:pStyle w:val="Body"/>
        <w:rPr>
          <w:rFonts w:ascii="Calibri" w:hAnsi="Calibri" w:cs="Calibri"/>
          <w:color w:val="000000" w:themeColor="text1"/>
          <w:sz w:val="22"/>
          <w:szCs w:val="22"/>
          <w:lang w:val="en-US"/>
        </w:rPr>
      </w:pPr>
    </w:p>
    <w:p w14:paraId="1404DDF7" w14:textId="77777777" w:rsidR="00907524" w:rsidRPr="005809FB" w:rsidRDefault="00907524" w:rsidP="00907524">
      <w:pPr>
        <w:pStyle w:val="Body"/>
        <w:rPr>
          <w:rFonts w:ascii="Calibri" w:hAnsi="Calibri" w:cs="Calibri"/>
          <w:b/>
          <w:bCs/>
          <w:color w:val="000000" w:themeColor="text1"/>
          <w:sz w:val="22"/>
          <w:szCs w:val="22"/>
          <w:lang w:val="en-US"/>
        </w:rPr>
      </w:pPr>
      <w:r w:rsidRPr="005809FB">
        <w:rPr>
          <w:rFonts w:ascii="Calibri" w:hAnsi="Calibri" w:cs="Calibri"/>
          <w:b/>
          <w:bCs/>
          <w:color w:val="000000" w:themeColor="text1"/>
          <w:sz w:val="22"/>
          <w:szCs w:val="22"/>
          <w:lang w:val="en-US"/>
        </w:rPr>
        <w:t>Who has reviewed the study?</w:t>
      </w:r>
    </w:p>
    <w:p w14:paraId="19C3F9D7" w14:textId="77777777" w:rsidR="00907524" w:rsidRPr="00971D06" w:rsidRDefault="00907524" w:rsidP="00907524">
      <w:pPr>
        <w:pStyle w:val="Body"/>
        <w:rPr>
          <w:rFonts w:ascii="Calibri" w:hAnsi="Calibri" w:cs="Calibri"/>
          <w:color w:val="000000" w:themeColor="text1"/>
          <w:sz w:val="22"/>
          <w:szCs w:val="22"/>
        </w:rPr>
      </w:pPr>
      <w:r w:rsidRPr="005809FB">
        <w:rPr>
          <w:rFonts w:ascii="Calibri" w:hAnsi="Calibri" w:cs="Calibri"/>
          <w:color w:val="000000" w:themeColor="text1"/>
          <w:sz w:val="22"/>
          <w:szCs w:val="22"/>
        </w:rPr>
        <w:t xml:space="preserve">The study has been reviewed by </w:t>
      </w:r>
      <w:r>
        <w:rPr>
          <w:rFonts w:ascii="Calibri" w:hAnsi="Calibri" w:cs="Calibri"/>
          <w:color w:val="000000" w:themeColor="text1"/>
          <w:sz w:val="22"/>
          <w:szCs w:val="22"/>
        </w:rPr>
        <w:t>University College London</w:t>
      </w:r>
      <w:r w:rsidRPr="005809FB">
        <w:rPr>
          <w:rFonts w:ascii="Calibri" w:hAnsi="Calibri" w:cs="Calibri"/>
          <w:color w:val="000000" w:themeColor="text1"/>
          <w:sz w:val="22"/>
          <w:szCs w:val="22"/>
        </w:rPr>
        <w:t xml:space="preserve">, </w:t>
      </w:r>
      <w:r>
        <w:rPr>
          <w:rFonts w:ascii="Calibri" w:hAnsi="Calibri" w:cs="Calibri"/>
          <w:color w:val="000000" w:themeColor="text1"/>
          <w:sz w:val="22"/>
          <w:szCs w:val="22"/>
        </w:rPr>
        <w:t>Institute of Education (Faculty of Education and Society)</w:t>
      </w:r>
      <w:r w:rsidRPr="005809FB">
        <w:rPr>
          <w:rFonts w:ascii="Calibri" w:hAnsi="Calibri" w:cs="Calibri"/>
          <w:color w:val="000000" w:themeColor="text1"/>
          <w:sz w:val="22"/>
          <w:szCs w:val="22"/>
        </w:rPr>
        <w:t xml:space="preserve"> Research Ethics committee.</w:t>
      </w:r>
    </w:p>
    <w:p w14:paraId="0E546DEC" w14:textId="77777777" w:rsidR="00907524" w:rsidRPr="005809FB" w:rsidRDefault="00907524" w:rsidP="00907524">
      <w:pPr>
        <w:pStyle w:val="Body"/>
        <w:rPr>
          <w:rFonts w:ascii="Calibri" w:eastAsia="Arial" w:hAnsi="Calibri" w:cs="Calibri"/>
          <w:b/>
          <w:bCs/>
          <w:color w:val="000000" w:themeColor="text1"/>
          <w:sz w:val="22"/>
          <w:szCs w:val="22"/>
        </w:rPr>
      </w:pPr>
    </w:p>
    <w:p w14:paraId="5809AEC8" w14:textId="77777777" w:rsidR="00907524" w:rsidRPr="005809FB" w:rsidRDefault="00907524" w:rsidP="00907524">
      <w:pPr>
        <w:pStyle w:val="Body"/>
        <w:rPr>
          <w:rFonts w:ascii="Calibri" w:hAnsi="Calibri" w:cs="Calibri"/>
          <w:b/>
          <w:bCs/>
          <w:color w:val="000000" w:themeColor="text1"/>
          <w:sz w:val="22"/>
          <w:szCs w:val="22"/>
          <w:lang w:val="en-US"/>
        </w:rPr>
      </w:pPr>
      <w:r>
        <w:rPr>
          <w:rFonts w:ascii="Calibri" w:hAnsi="Calibri" w:cs="Calibri"/>
          <w:b/>
          <w:bCs/>
          <w:color w:val="000000" w:themeColor="text1"/>
          <w:sz w:val="22"/>
          <w:szCs w:val="22"/>
          <w:lang w:val="en-US"/>
        </w:rPr>
        <w:t>Data Protection Privacy Notice</w:t>
      </w:r>
    </w:p>
    <w:p w14:paraId="06830367" w14:textId="77777777" w:rsidR="00907524" w:rsidRPr="000E057C" w:rsidRDefault="00907524" w:rsidP="00907524">
      <w:pPr>
        <w:pStyle w:val="Body"/>
        <w:rPr>
          <w:rFonts w:ascii="Calibri" w:hAnsi="Calibri" w:cs="Calibri"/>
          <w:bCs/>
          <w:color w:val="000000" w:themeColor="text1"/>
          <w:sz w:val="22"/>
          <w:szCs w:val="22"/>
          <w:lang w:val="en-US"/>
        </w:rPr>
      </w:pPr>
      <w:r>
        <w:rPr>
          <w:rFonts w:ascii="Calibri" w:hAnsi="Calibri" w:cs="Calibri"/>
          <w:bCs/>
          <w:color w:val="000000" w:themeColor="text1"/>
          <w:sz w:val="22"/>
          <w:szCs w:val="22"/>
          <w:lang w:val="en-US"/>
        </w:rPr>
        <w:t xml:space="preserve">The controller for this project will be University College London (UCL). The UCL Data Protection Officer provides oversight of UCL activities involving the processing of personal data, and can be contacted at </w:t>
      </w:r>
      <w:hyperlink r:id="rId13" w:history="1">
        <w:r w:rsidRPr="000E057C">
          <w:rPr>
            <w:rStyle w:val="Hyperlink"/>
            <w:rFonts w:ascii="Calibri" w:hAnsi="Calibri" w:cs="Calibri"/>
            <w:bCs/>
            <w:sz w:val="22"/>
            <w:szCs w:val="22"/>
            <w:lang w:val="en-US"/>
          </w:rPr>
          <w:t>data-protection@ucl.ac.uk</w:t>
        </w:r>
      </w:hyperlink>
      <w:r w:rsidRPr="000E057C">
        <w:rPr>
          <w:rFonts w:ascii="Calibri" w:hAnsi="Calibri" w:cs="Calibri"/>
          <w:bCs/>
          <w:color w:val="000000" w:themeColor="text1"/>
          <w:sz w:val="22"/>
          <w:szCs w:val="22"/>
          <w:lang w:val="en-US"/>
        </w:rPr>
        <w:t xml:space="preserve"> </w:t>
      </w:r>
    </w:p>
    <w:p w14:paraId="6B264A9A" w14:textId="77777777" w:rsidR="00907524" w:rsidRPr="000E057C" w:rsidRDefault="00907524" w:rsidP="00907524">
      <w:pPr>
        <w:pStyle w:val="Body"/>
        <w:rPr>
          <w:rFonts w:ascii="Calibri" w:hAnsi="Calibri" w:cs="Calibri"/>
          <w:b/>
          <w:bCs/>
          <w:color w:val="000000" w:themeColor="text1"/>
          <w:sz w:val="22"/>
          <w:szCs w:val="22"/>
          <w:lang w:val="en-US"/>
        </w:rPr>
      </w:pPr>
    </w:p>
    <w:p w14:paraId="3708DB06" w14:textId="77777777" w:rsidR="00907524" w:rsidRPr="000E057C" w:rsidRDefault="00907524" w:rsidP="00907524">
      <w:pPr>
        <w:pStyle w:val="NormalWeb"/>
        <w:spacing w:before="0" w:beforeAutospacing="0" w:after="0" w:afterAutospacing="0"/>
        <w:rPr>
          <w:rFonts w:ascii="Calibri" w:hAnsi="Calibri" w:cs="Calibri"/>
          <w:sz w:val="22"/>
          <w:szCs w:val="22"/>
        </w:rPr>
      </w:pPr>
      <w:r w:rsidRPr="000E057C">
        <w:rPr>
          <w:rFonts w:ascii="Calibri" w:hAnsi="Calibri" w:cs="Calibri"/>
          <w:sz w:val="22"/>
          <w:szCs w:val="22"/>
        </w:rPr>
        <w:t>Th</w:t>
      </w:r>
      <w:r>
        <w:rPr>
          <w:rFonts w:ascii="Calibri" w:hAnsi="Calibri" w:cs="Calibri"/>
          <w:sz w:val="22"/>
          <w:szCs w:val="22"/>
        </w:rPr>
        <w:t xml:space="preserve">e legal basis that would be used to process your data will be performance of a task in the public interest and ‘Research purposes’ for special category data. Personal data will be processed so as long as it is required for the research project (up to 2 years after the funding ends). The personal data to be collected here would be your email address. This will be kept separate to the interview files. Where we are able to anonymise/pseudonymise your personal data we will undertake this and will endeavour to minimise the processing of personal data wherever possible. The research data (transcripts) will be kept for a period of 10 years, as per UCL guidelines. </w:t>
      </w:r>
      <w:r w:rsidRPr="000E057C">
        <w:rPr>
          <w:rFonts w:ascii="Calibri" w:hAnsi="Calibri" w:cs="Calibri"/>
          <w:sz w:val="22"/>
          <w:szCs w:val="22"/>
        </w:rPr>
        <w:t xml:space="preserve">If you are concerned about how your data is being processed, or if you would like to contact us about your rights, please contact UCL in the first instance at </w:t>
      </w:r>
      <w:r w:rsidRPr="000E057C">
        <w:rPr>
          <w:rFonts w:ascii="Calibri" w:hAnsi="Calibri" w:cs="Calibri"/>
          <w:color w:val="0260BF"/>
          <w:sz w:val="22"/>
          <w:szCs w:val="22"/>
        </w:rPr>
        <w:t xml:space="preserve">data- protection@ucl.ac.uk. </w:t>
      </w:r>
    </w:p>
    <w:p w14:paraId="69C7505D" w14:textId="77777777" w:rsidR="00907524" w:rsidRPr="005809FB" w:rsidRDefault="00907524" w:rsidP="00907524">
      <w:pPr>
        <w:rPr>
          <w:rFonts w:ascii="Calibri" w:hAnsi="Calibri" w:cs="Calibri"/>
          <w:b/>
          <w:sz w:val="22"/>
          <w:szCs w:val="22"/>
        </w:rPr>
      </w:pPr>
    </w:p>
    <w:p w14:paraId="1E63022A" w14:textId="77777777" w:rsidR="00907524" w:rsidRPr="005809FB" w:rsidRDefault="00907524" w:rsidP="00907524">
      <w:pPr>
        <w:rPr>
          <w:rFonts w:ascii="Calibri" w:hAnsi="Calibri" w:cs="Calibri"/>
          <w:b/>
          <w:sz w:val="22"/>
          <w:szCs w:val="22"/>
        </w:rPr>
      </w:pPr>
      <w:r w:rsidRPr="005809FB">
        <w:rPr>
          <w:rFonts w:ascii="Calibri" w:hAnsi="Calibri" w:cs="Calibri"/>
          <w:b/>
          <w:sz w:val="22"/>
          <w:szCs w:val="22"/>
        </w:rPr>
        <w:t xml:space="preserve">Contact for further </w:t>
      </w:r>
      <w:r>
        <w:rPr>
          <w:rFonts w:ascii="Calibri" w:hAnsi="Calibri" w:cs="Calibri"/>
          <w:b/>
          <w:sz w:val="22"/>
          <w:szCs w:val="22"/>
        </w:rPr>
        <w:t xml:space="preserve">project </w:t>
      </w:r>
      <w:r w:rsidRPr="005809FB">
        <w:rPr>
          <w:rFonts w:ascii="Calibri" w:hAnsi="Calibri" w:cs="Calibri"/>
          <w:b/>
          <w:sz w:val="22"/>
          <w:szCs w:val="22"/>
        </w:rPr>
        <w:t xml:space="preserve">information </w:t>
      </w:r>
    </w:p>
    <w:p w14:paraId="5756BAD5" w14:textId="06DBF1DE" w:rsidR="00907524" w:rsidRDefault="00907524" w:rsidP="00907524">
      <w:pPr>
        <w:pStyle w:val="Body"/>
        <w:rPr>
          <w:rFonts w:ascii="Calibri" w:hAnsi="Calibri" w:cs="Calibri"/>
          <w:color w:val="auto"/>
          <w:sz w:val="22"/>
          <w:szCs w:val="22"/>
        </w:rPr>
      </w:pPr>
      <w:r>
        <w:rPr>
          <w:rFonts w:ascii="Calibri" w:hAnsi="Calibri" w:cs="Calibri"/>
          <w:color w:val="auto"/>
          <w:sz w:val="22"/>
          <w:szCs w:val="22"/>
        </w:rPr>
        <w:t xml:space="preserve">Research Fellow: Dr. Catherine Antalek: c.antalek@ucl.ac.uk </w:t>
      </w:r>
    </w:p>
    <w:p w14:paraId="354A5259" w14:textId="77777777" w:rsidR="00907524" w:rsidRDefault="00907524" w:rsidP="00907524">
      <w:pPr>
        <w:pStyle w:val="Body"/>
        <w:rPr>
          <w:rFonts w:ascii="Calibri" w:hAnsi="Calibri" w:cs="Calibri"/>
          <w:color w:val="auto"/>
          <w:sz w:val="22"/>
          <w:szCs w:val="22"/>
        </w:rPr>
      </w:pPr>
    </w:p>
    <w:p w14:paraId="7F45F96B" w14:textId="03EF1A98" w:rsidR="00907524" w:rsidRPr="005809FB" w:rsidRDefault="00907524" w:rsidP="00907524">
      <w:pPr>
        <w:pStyle w:val="Body"/>
        <w:rPr>
          <w:rFonts w:ascii="Calibri" w:hAnsi="Calibri" w:cs="Calibri"/>
          <w:color w:val="auto"/>
          <w:sz w:val="22"/>
          <w:szCs w:val="22"/>
          <w:lang w:val="en-US"/>
        </w:rPr>
      </w:pPr>
      <w:r>
        <w:rPr>
          <w:rFonts w:ascii="Calibri" w:hAnsi="Calibri" w:cs="Calibri"/>
          <w:color w:val="auto"/>
          <w:sz w:val="22"/>
          <w:szCs w:val="22"/>
        </w:rPr>
        <w:t xml:space="preserve">Principal Investigator: </w:t>
      </w:r>
      <w:r>
        <w:rPr>
          <w:rFonts w:ascii="Calibri" w:hAnsi="Calibri" w:cs="Calibri"/>
          <w:color w:val="auto"/>
          <w:sz w:val="22"/>
          <w:szCs w:val="22"/>
          <w:lang w:val="en-US"/>
        </w:rPr>
        <w:t xml:space="preserve">Dr Susana Castro-Kemp: s.castro-kemp@ucl.ac.uk </w:t>
      </w:r>
    </w:p>
    <w:p w14:paraId="3A7E7CF3" w14:textId="77777777" w:rsidR="00907524" w:rsidRDefault="00907524" w:rsidP="00907524">
      <w:pPr>
        <w:rPr>
          <w:rFonts w:ascii="Calibri" w:hAnsi="Calibri" w:cs="Calibri"/>
          <w:b/>
          <w:bCs/>
          <w:sz w:val="22"/>
          <w:szCs w:val="22"/>
        </w:rPr>
      </w:pPr>
    </w:p>
    <w:p w14:paraId="218C5284" w14:textId="77777777" w:rsidR="00907524" w:rsidRDefault="00907524" w:rsidP="00907524">
      <w:pPr>
        <w:shd w:val="clear" w:color="auto" w:fill="FFFFFF" w:themeFill="background1"/>
        <w:rPr>
          <w:rFonts w:ascii="Calibri" w:eastAsia="Times New Roman" w:hAnsi="Calibri" w:cs="Calibri"/>
          <w:b/>
          <w:bCs/>
          <w:color w:val="000000" w:themeColor="text1"/>
          <w:sz w:val="22"/>
          <w:szCs w:val="22"/>
          <w:lang w:eastAsia="en-GB"/>
        </w:rPr>
      </w:pPr>
      <w:r w:rsidRPr="4CBD01DC">
        <w:rPr>
          <w:rFonts w:ascii="Calibri" w:eastAsia="Times New Roman" w:hAnsi="Calibri" w:cs="Calibri"/>
          <w:b/>
          <w:bCs/>
          <w:color w:val="000000" w:themeColor="text1"/>
          <w:sz w:val="22"/>
          <w:szCs w:val="22"/>
          <w:lang w:eastAsia="en-GB"/>
        </w:rPr>
        <w:t xml:space="preserve">What do I do if I wish to take part? </w:t>
      </w:r>
    </w:p>
    <w:p w14:paraId="1F465C6F" w14:textId="77777777" w:rsidR="00907524" w:rsidRDefault="00907524" w:rsidP="00907524">
      <w:pPr>
        <w:shd w:val="clear" w:color="auto" w:fill="FFFFFF" w:themeFill="background1"/>
        <w:rPr>
          <w:rFonts w:ascii="Calibri" w:eastAsia="Times New Roman" w:hAnsi="Calibri" w:cs="Calibri"/>
          <w:color w:val="000000" w:themeColor="text1"/>
          <w:sz w:val="22"/>
          <w:szCs w:val="22"/>
          <w:lang w:eastAsia="en-GB"/>
        </w:rPr>
      </w:pPr>
      <w:r w:rsidRPr="63329277">
        <w:rPr>
          <w:rFonts w:ascii="Calibri" w:eastAsia="Times New Roman" w:hAnsi="Calibri" w:cs="Calibri"/>
          <w:color w:val="000000" w:themeColor="text1"/>
          <w:sz w:val="22"/>
          <w:szCs w:val="22"/>
          <w:lang w:eastAsia="en-GB"/>
        </w:rPr>
        <w:t>If you are happy to take part in this interview, please sign the consent form below and email it back to us.</w:t>
      </w:r>
    </w:p>
    <w:p w14:paraId="6954D6ED" w14:textId="77777777" w:rsidR="00907524" w:rsidRDefault="00907524" w:rsidP="00907524">
      <w:pPr>
        <w:rPr>
          <w:rFonts w:ascii="Calibri" w:hAnsi="Calibri" w:cs="Calibri"/>
          <w:b/>
          <w:bCs/>
          <w:sz w:val="22"/>
          <w:szCs w:val="22"/>
        </w:rPr>
      </w:pPr>
    </w:p>
    <w:p w14:paraId="76C642AC" w14:textId="77777777" w:rsidR="00907524" w:rsidRDefault="00907524" w:rsidP="00907524">
      <w:pPr>
        <w:rPr>
          <w:rFonts w:ascii="Calibri" w:hAnsi="Calibri" w:cs="Calibri"/>
          <w:b/>
          <w:bCs/>
          <w:sz w:val="22"/>
          <w:szCs w:val="22"/>
        </w:rPr>
      </w:pPr>
    </w:p>
    <w:p w14:paraId="2EF8B500" w14:textId="77777777" w:rsidR="00907524" w:rsidRDefault="00907524" w:rsidP="00907524">
      <w:pPr>
        <w:rPr>
          <w:rFonts w:ascii="Calibri" w:hAnsi="Calibri" w:cs="Calibri"/>
          <w:b/>
          <w:bCs/>
          <w:sz w:val="22"/>
          <w:szCs w:val="22"/>
        </w:rPr>
      </w:pPr>
    </w:p>
    <w:p w14:paraId="1717A9E9" w14:textId="30FC3C1D" w:rsidR="00907524" w:rsidRPr="00907524" w:rsidRDefault="00907524" w:rsidP="00907524">
      <w:pPr>
        <w:pStyle w:val="Body"/>
        <w:jc w:val="center"/>
        <w:rPr>
          <w:rFonts w:ascii="Calibri" w:hAnsi="Calibri" w:cs="Calibri"/>
          <w:b/>
          <w:bCs/>
          <w:color w:val="000000" w:themeColor="text1"/>
          <w:sz w:val="22"/>
          <w:szCs w:val="22"/>
          <w:lang w:val="en-US"/>
        </w:rPr>
      </w:pPr>
      <w:r w:rsidRPr="005809FB">
        <w:rPr>
          <w:rFonts w:ascii="Calibri" w:hAnsi="Calibri" w:cs="Calibri"/>
          <w:b/>
          <w:bCs/>
          <w:color w:val="000000" w:themeColor="text1"/>
          <w:sz w:val="22"/>
          <w:szCs w:val="22"/>
          <w:lang w:val="en-US"/>
        </w:rPr>
        <w:lastRenderedPageBreak/>
        <w:t xml:space="preserve">Thank you </w:t>
      </w:r>
      <w:r>
        <w:rPr>
          <w:rFonts w:ascii="Calibri" w:hAnsi="Calibri" w:cs="Calibri"/>
          <w:b/>
          <w:bCs/>
          <w:color w:val="000000" w:themeColor="text1"/>
          <w:sz w:val="22"/>
          <w:szCs w:val="22"/>
          <w:lang w:val="en-US"/>
        </w:rPr>
        <w:t>very much for taking the time to read</w:t>
      </w:r>
      <w:r w:rsidRPr="005809FB">
        <w:rPr>
          <w:rFonts w:ascii="Calibri" w:hAnsi="Calibri" w:cs="Calibri"/>
          <w:b/>
          <w:bCs/>
          <w:color w:val="000000" w:themeColor="text1"/>
          <w:sz w:val="22"/>
          <w:szCs w:val="22"/>
          <w:lang w:val="en-US"/>
        </w:rPr>
        <w:t xml:space="preserve"> this </w:t>
      </w:r>
      <w:r>
        <w:rPr>
          <w:rFonts w:ascii="Calibri" w:hAnsi="Calibri" w:cs="Calibri"/>
          <w:b/>
          <w:bCs/>
          <w:color w:val="000000" w:themeColor="text1"/>
          <w:sz w:val="22"/>
          <w:szCs w:val="22"/>
          <w:lang w:val="en-US"/>
        </w:rPr>
        <w:t>i</w:t>
      </w:r>
      <w:r w:rsidRPr="005809FB">
        <w:rPr>
          <w:rFonts w:ascii="Calibri" w:hAnsi="Calibri" w:cs="Calibri"/>
          <w:b/>
          <w:bCs/>
          <w:color w:val="000000" w:themeColor="text1"/>
          <w:sz w:val="22"/>
          <w:szCs w:val="22"/>
          <w:lang w:val="en-US"/>
        </w:rPr>
        <w:t xml:space="preserve">nformation </w:t>
      </w:r>
      <w:r>
        <w:rPr>
          <w:rFonts w:ascii="Calibri" w:hAnsi="Calibri" w:cs="Calibri"/>
          <w:b/>
          <w:bCs/>
          <w:color w:val="000000" w:themeColor="text1"/>
          <w:sz w:val="22"/>
          <w:szCs w:val="22"/>
          <w:lang w:val="en-US"/>
        </w:rPr>
        <w:t>s</w:t>
      </w:r>
      <w:r w:rsidRPr="005809FB">
        <w:rPr>
          <w:rFonts w:ascii="Calibri" w:hAnsi="Calibri" w:cs="Calibri"/>
          <w:b/>
          <w:bCs/>
          <w:color w:val="000000" w:themeColor="text1"/>
          <w:sz w:val="22"/>
          <w:szCs w:val="22"/>
          <w:lang w:val="en-US"/>
        </w:rPr>
        <w:t>hee</w:t>
      </w:r>
      <w:r>
        <w:rPr>
          <w:rFonts w:ascii="Calibri" w:hAnsi="Calibri" w:cs="Calibri"/>
          <w:b/>
          <w:bCs/>
          <w:color w:val="000000" w:themeColor="text1"/>
          <w:sz w:val="22"/>
          <w:szCs w:val="22"/>
          <w:lang w:val="en-US"/>
        </w:rPr>
        <w:t>t</w:t>
      </w:r>
    </w:p>
    <w:p w14:paraId="01DE0453" w14:textId="77777777" w:rsidR="00907524" w:rsidRDefault="00907524" w:rsidP="00907524">
      <w:pPr>
        <w:pStyle w:val="Body"/>
        <w:jc w:val="center"/>
        <w:rPr>
          <w:rFonts w:ascii="Calibri" w:hAnsi="Calibri" w:cs="Calibri"/>
          <w:b/>
          <w:bCs/>
          <w:color w:val="000000" w:themeColor="text1"/>
          <w:sz w:val="22"/>
          <w:szCs w:val="22"/>
        </w:rPr>
      </w:pPr>
    </w:p>
    <w:p w14:paraId="4B78D36F" w14:textId="77777777" w:rsidR="002D6699" w:rsidRDefault="002D6699" w:rsidP="00907524">
      <w:pPr>
        <w:pStyle w:val="Body"/>
        <w:jc w:val="center"/>
        <w:rPr>
          <w:rFonts w:ascii="Calibri" w:hAnsi="Calibri" w:cs="Calibri"/>
          <w:b/>
          <w:bCs/>
          <w:color w:val="000000" w:themeColor="text1"/>
          <w:sz w:val="22"/>
          <w:szCs w:val="22"/>
        </w:rPr>
      </w:pPr>
    </w:p>
    <w:p w14:paraId="3D588BDD" w14:textId="469133B0" w:rsidR="00907524" w:rsidRPr="009B670A" w:rsidRDefault="00907524" w:rsidP="00907524">
      <w:pPr>
        <w:pStyle w:val="Body"/>
        <w:jc w:val="center"/>
        <w:rPr>
          <w:rFonts w:ascii="Calibri" w:hAnsi="Calibri" w:cs="Calibri"/>
          <w:b/>
          <w:bCs/>
          <w:color w:val="000000" w:themeColor="text1"/>
          <w:sz w:val="22"/>
          <w:szCs w:val="22"/>
          <w:lang w:val="en-US"/>
        </w:rPr>
      </w:pPr>
      <w:r w:rsidRPr="4CBD01DC">
        <w:rPr>
          <w:rFonts w:ascii="Calibri" w:hAnsi="Calibri" w:cs="Calibri"/>
          <w:b/>
          <w:bCs/>
          <w:color w:val="000000" w:themeColor="text1"/>
          <w:sz w:val="22"/>
          <w:szCs w:val="22"/>
        </w:rPr>
        <w:t>Consent form</w:t>
      </w:r>
    </w:p>
    <w:p w14:paraId="08FA8178" w14:textId="77777777" w:rsidR="00907524" w:rsidRPr="000C3864" w:rsidRDefault="00907524" w:rsidP="00907524">
      <w:pPr>
        <w:ind w:left="-284"/>
        <w:jc w:val="right"/>
        <w:rPr>
          <w:rFonts w:ascii="Calibri" w:hAnsi="Calibri" w:cs="Calibri"/>
        </w:rPr>
      </w:pPr>
    </w:p>
    <w:p w14:paraId="0D459D75" w14:textId="77777777" w:rsidR="00907524" w:rsidRPr="00907524" w:rsidRDefault="00907524" w:rsidP="00907524">
      <w:pPr>
        <w:pStyle w:val="NoSpacing"/>
        <w:rPr>
          <w:rFonts w:ascii="Calibri" w:hAnsi="Calibri" w:cs="Calibri"/>
        </w:rPr>
      </w:pPr>
      <w:r w:rsidRPr="00907524">
        <w:rPr>
          <w:rFonts w:ascii="Calibri" w:hAnsi="Calibri" w:cs="Calibri"/>
        </w:rPr>
        <w:t>If you agree to participating in this study please complete this consent form, and tick the relevant box:</w:t>
      </w:r>
    </w:p>
    <w:p w14:paraId="42B64235" w14:textId="77777777" w:rsidR="00907524" w:rsidRPr="00907524" w:rsidRDefault="00907524" w:rsidP="00907524">
      <w:pPr>
        <w:pStyle w:val="NoSpacing"/>
        <w:rPr>
          <w:rFonts w:ascii="Calibri" w:hAnsi="Calibri" w:cs="Calibri"/>
        </w:rPr>
      </w:pPr>
    </w:p>
    <w:p w14:paraId="6516C7A3" w14:textId="77777777" w:rsidR="00907524" w:rsidRPr="00907524" w:rsidRDefault="00907524" w:rsidP="00907524">
      <w:pPr>
        <w:pStyle w:val="NoSpacing"/>
        <w:numPr>
          <w:ilvl w:val="0"/>
          <w:numId w:val="40"/>
        </w:numPr>
        <w:ind w:left="360" w:right="1229"/>
        <w:rPr>
          <w:rFonts w:ascii="Calibri" w:hAnsi="Calibri" w:cs="Calibri"/>
        </w:rPr>
      </w:pPr>
      <w:r w:rsidRPr="00907524">
        <w:rPr>
          <w:rFonts w:ascii="Calibri" w:hAnsi="Calibri" w:cs="Calibri"/>
        </w:rPr>
        <w:t xml:space="preserve">I have read and understood this information </w:t>
      </w:r>
      <w:proofErr w:type="gramStart"/>
      <w:r w:rsidRPr="00907524">
        <w:rPr>
          <w:rFonts w:ascii="Calibri" w:hAnsi="Calibri" w:cs="Calibri"/>
        </w:rPr>
        <w:t>sheet, and</w:t>
      </w:r>
      <w:proofErr w:type="gramEnd"/>
      <w:r w:rsidRPr="00907524">
        <w:rPr>
          <w:rFonts w:ascii="Calibri" w:hAnsi="Calibri" w:cs="Calibri"/>
        </w:rPr>
        <w:t xml:space="preserve"> have had any questions clearly answered by the research team.</w:t>
      </w:r>
      <w:r w:rsidRPr="00907524">
        <w:tab/>
      </w:r>
      <w:r w:rsidRPr="00907524">
        <w:rPr>
          <w:rFonts w:ascii="Calibri" w:hAnsi="Calibri" w:cs="Calibri"/>
        </w:rPr>
        <w:t xml:space="preserve">Yes  </w:t>
      </w:r>
      <w:r w:rsidRPr="00907524">
        <w:rPr>
          <w:rFonts w:ascii="MS Gothic" w:eastAsia="MS Gothic" w:hAnsi="MS Gothic" w:cs="Calibri"/>
        </w:rPr>
        <w:t>☐</w:t>
      </w:r>
      <w:r w:rsidRPr="00907524">
        <w:rPr>
          <w:rFonts w:ascii="Calibri" w:hAnsi="Calibri" w:cs="Calibri"/>
        </w:rPr>
        <w:t xml:space="preserve">  No </w:t>
      </w:r>
      <w:r w:rsidRPr="00907524">
        <w:rPr>
          <w:rFonts w:ascii="MS Gothic" w:eastAsia="MS Gothic" w:hAnsi="MS Gothic" w:cs="Calibri"/>
        </w:rPr>
        <w:t>☐</w:t>
      </w:r>
    </w:p>
    <w:p w14:paraId="35F5B6FF" w14:textId="77777777" w:rsidR="00907524" w:rsidRPr="00907524" w:rsidRDefault="00907524" w:rsidP="00907524">
      <w:pPr>
        <w:pStyle w:val="NoSpacing"/>
        <w:ind w:right="1229"/>
        <w:rPr>
          <w:rFonts w:ascii="Calibri" w:hAnsi="Calibri" w:cs="Calibri"/>
        </w:rPr>
      </w:pPr>
    </w:p>
    <w:p w14:paraId="2E7A1500" w14:textId="77777777" w:rsidR="00907524" w:rsidRPr="00907524" w:rsidRDefault="00907524" w:rsidP="00907524">
      <w:pPr>
        <w:pStyle w:val="NoSpacing"/>
        <w:numPr>
          <w:ilvl w:val="0"/>
          <w:numId w:val="40"/>
        </w:numPr>
        <w:ind w:left="360" w:right="1229"/>
        <w:rPr>
          <w:rFonts w:ascii="Calibri" w:hAnsi="Calibri" w:cs="Calibri"/>
        </w:rPr>
      </w:pPr>
      <w:r w:rsidRPr="00907524">
        <w:rPr>
          <w:rFonts w:ascii="Calibri" w:hAnsi="Calibri" w:cs="Calibri"/>
        </w:rPr>
        <w:t xml:space="preserve">I understand that my participation is voluntary and that I am free to withdraw at any time, without giving any reason. </w:t>
      </w:r>
      <w:r w:rsidRPr="00907524">
        <w:tab/>
      </w:r>
      <w:r w:rsidRPr="00907524">
        <w:rPr>
          <w:rFonts w:ascii="Calibri" w:hAnsi="Calibri" w:cs="Calibri"/>
        </w:rPr>
        <w:t xml:space="preserve">Yes  </w:t>
      </w:r>
      <w:r w:rsidRPr="00907524">
        <w:rPr>
          <w:rFonts w:ascii="MS Gothic" w:eastAsia="MS Gothic" w:hAnsi="MS Gothic" w:cs="Calibri"/>
        </w:rPr>
        <w:t>☐</w:t>
      </w:r>
      <w:r w:rsidRPr="00907524">
        <w:rPr>
          <w:rFonts w:ascii="Calibri" w:hAnsi="Calibri" w:cs="Calibri"/>
        </w:rPr>
        <w:t xml:space="preserve"> </w:t>
      </w:r>
      <w:r w:rsidRPr="00907524">
        <w:tab/>
      </w:r>
      <w:r w:rsidRPr="00907524">
        <w:rPr>
          <w:rFonts w:ascii="Calibri" w:hAnsi="Calibri" w:cs="Calibri"/>
        </w:rPr>
        <w:t>No</w:t>
      </w:r>
      <w:r w:rsidRPr="00907524">
        <w:rPr>
          <w:rFonts w:ascii="Calibri" w:hAnsi="Calibri" w:cs="Calibri"/>
          <w:noProof/>
          <w:lang w:eastAsia="en-GB"/>
        </w:rPr>
        <w:t xml:space="preserve"> </w:t>
      </w:r>
      <w:r w:rsidRPr="00907524">
        <w:rPr>
          <w:rFonts w:ascii="MS Gothic" w:eastAsia="MS Gothic" w:hAnsi="MS Gothic" w:cs="Calibri"/>
          <w:noProof/>
          <w:lang w:eastAsia="en-GB"/>
        </w:rPr>
        <w:t>☐</w:t>
      </w:r>
    </w:p>
    <w:p w14:paraId="1C847BF7" w14:textId="77777777" w:rsidR="00907524" w:rsidRPr="00907524" w:rsidRDefault="00907524" w:rsidP="00907524">
      <w:pPr>
        <w:pStyle w:val="NoSpacing"/>
        <w:ind w:right="1229"/>
        <w:rPr>
          <w:rFonts w:ascii="Calibri" w:hAnsi="Calibri" w:cs="Calibri"/>
        </w:rPr>
      </w:pPr>
    </w:p>
    <w:p w14:paraId="219479D7" w14:textId="77777777" w:rsidR="00907524" w:rsidRPr="00907524" w:rsidRDefault="00907524" w:rsidP="00907524">
      <w:pPr>
        <w:pStyle w:val="NoSpacing"/>
        <w:numPr>
          <w:ilvl w:val="0"/>
          <w:numId w:val="40"/>
        </w:numPr>
        <w:ind w:left="360" w:right="1229"/>
        <w:rPr>
          <w:rFonts w:ascii="Calibri" w:hAnsi="Calibri" w:cs="Calibri"/>
        </w:rPr>
      </w:pPr>
      <w:r w:rsidRPr="00907524">
        <w:rPr>
          <w:rFonts w:ascii="Calibri" w:hAnsi="Calibri" w:cs="Calibri"/>
        </w:rPr>
        <w:t>I understand that my responses will be anonymised and will be kept securely. I know that all data will be kept under the terms of the General Data Protection Regulation (GDPR).</w:t>
      </w:r>
      <w:r w:rsidRPr="00907524">
        <w:tab/>
      </w:r>
      <w:r w:rsidRPr="00907524">
        <w:rPr>
          <w:rFonts w:ascii="Calibri" w:hAnsi="Calibri" w:cs="Calibri"/>
        </w:rPr>
        <w:t xml:space="preserve">Yes </w:t>
      </w:r>
      <w:r w:rsidRPr="00907524">
        <w:rPr>
          <w:rFonts w:ascii="MS Gothic" w:eastAsia="MS Gothic" w:hAnsi="MS Gothic" w:cs="Calibri"/>
        </w:rPr>
        <w:t>☐</w:t>
      </w:r>
      <w:r w:rsidRPr="00907524">
        <w:tab/>
      </w:r>
      <w:r w:rsidRPr="00907524">
        <w:rPr>
          <w:rFonts w:ascii="Calibri" w:hAnsi="Calibri" w:cs="Calibri"/>
        </w:rPr>
        <w:t xml:space="preserve">No  </w:t>
      </w:r>
      <w:r w:rsidRPr="00907524">
        <w:rPr>
          <w:rFonts w:ascii="Segoe UI Symbol" w:eastAsia="MS Gothic" w:hAnsi="Segoe UI Symbol" w:cs="Segoe UI Symbol"/>
        </w:rPr>
        <w:t>☐</w:t>
      </w:r>
    </w:p>
    <w:p w14:paraId="5812EF0B" w14:textId="77777777" w:rsidR="00907524" w:rsidRPr="00907524" w:rsidRDefault="00907524" w:rsidP="00907524">
      <w:pPr>
        <w:pStyle w:val="NoSpacing"/>
        <w:ind w:right="1229"/>
        <w:rPr>
          <w:rFonts w:ascii="Calibri" w:hAnsi="Calibri" w:cs="Calibri"/>
        </w:rPr>
      </w:pPr>
    </w:p>
    <w:p w14:paraId="69694CD7" w14:textId="77777777" w:rsidR="00907524" w:rsidRPr="00907524" w:rsidRDefault="00907524" w:rsidP="00907524">
      <w:pPr>
        <w:pStyle w:val="NoSpacing"/>
        <w:numPr>
          <w:ilvl w:val="0"/>
          <w:numId w:val="40"/>
        </w:numPr>
        <w:ind w:left="360" w:right="1229"/>
        <w:rPr>
          <w:rFonts w:ascii="Calibri" w:hAnsi="Calibri" w:cs="Calibri"/>
        </w:rPr>
      </w:pPr>
      <w:r w:rsidRPr="00907524">
        <w:rPr>
          <w:rFonts w:ascii="Calibri" w:hAnsi="Calibri" w:cs="Calibri"/>
        </w:rPr>
        <w:t>I agree to short direct quotes being used in reports (fully anonymised).</w:t>
      </w:r>
      <w:r w:rsidRPr="00907524">
        <w:tab/>
      </w:r>
      <w:r w:rsidRPr="00907524">
        <w:rPr>
          <w:rFonts w:ascii="Calibri" w:hAnsi="Calibri" w:cs="Calibri"/>
        </w:rPr>
        <w:t xml:space="preserve">Yes </w:t>
      </w:r>
      <w:r w:rsidRPr="00907524">
        <w:rPr>
          <w:rFonts w:ascii="MS Gothic" w:eastAsia="MS Gothic" w:hAnsi="MS Gothic" w:cs="Calibri"/>
        </w:rPr>
        <w:t>☐</w:t>
      </w:r>
      <w:r w:rsidRPr="00907524">
        <w:rPr>
          <w:rFonts w:ascii="Calibri" w:hAnsi="Calibri" w:cs="Calibri"/>
        </w:rPr>
        <w:t xml:space="preserve">   No </w:t>
      </w:r>
      <w:r w:rsidRPr="00907524">
        <w:rPr>
          <w:rFonts w:ascii="Segoe UI Symbol" w:eastAsia="MS Gothic" w:hAnsi="Segoe UI Symbol" w:cs="Segoe UI Symbol"/>
        </w:rPr>
        <w:t>☐</w:t>
      </w:r>
    </w:p>
    <w:p w14:paraId="07B5B7C4" w14:textId="77777777" w:rsidR="00907524" w:rsidRPr="00907524" w:rsidRDefault="00907524" w:rsidP="00907524">
      <w:pPr>
        <w:pStyle w:val="NoSpacing"/>
        <w:ind w:right="1229"/>
        <w:rPr>
          <w:rFonts w:ascii="Calibri" w:hAnsi="Calibri" w:cs="Calibri"/>
        </w:rPr>
      </w:pPr>
    </w:p>
    <w:p w14:paraId="61577DA4" w14:textId="77777777" w:rsidR="00907524" w:rsidRPr="00907524" w:rsidRDefault="00907524" w:rsidP="00907524">
      <w:pPr>
        <w:pStyle w:val="NoSpacing"/>
        <w:rPr>
          <w:rFonts w:ascii="Cambria" w:eastAsia="Cambria" w:hAnsi="Cambria"/>
        </w:rPr>
      </w:pPr>
    </w:p>
    <w:p w14:paraId="747BF98E" w14:textId="77777777" w:rsidR="00907524" w:rsidRPr="00907524" w:rsidRDefault="00907524" w:rsidP="00907524">
      <w:pPr>
        <w:pStyle w:val="NoSpacing"/>
        <w:rPr>
          <w:rFonts w:ascii="Calibri" w:hAnsi="Calibri" w:cs="Calibri"/>
        </w:rPr>
      </w:pPr>
    </w:p>
    <w:p w14:paraId="5321BBE3" w14:textId="77777777" w:rsidR="00907524" w:rsidRPr="000C3864" w:rsidRDefault="00907524" w:rsidP="00907524">
      <w:pPr>
        <w:pStyle w:val="NoSpacing"/>
        <w:rPr>
          <w:rFonts w:ascii="Calibri" w:hAnsi="Calibri" w:cs="Calibri"/>
        </w:rPr>
      </w:pPr>
      <w:r w:rsidRPr="00907524">
        <w:rPr>
          <w:rFonts w:ascii="Calibri" w:hAnsi="Calibri" w:cs="Calibri"/>
        </w:rPr>
        <w:t>Signature: ……………………………………………………………</w:t>
      </w:r>
      <w:proofErr w:type="gramStart"/>
      <w:r w:rsidRPr="00907524">
        <w:rPr>
          <w:rFonts w:ascii="Calibri" w:hAnsi="Calibri" w:cs="Calibri"/>
        </w:rPr>
        <w:t>…..…..</w:t>
      </w:r>
      <w:proofErr w:type="gramEnd"/>
      <w:r w:rsidRPr="00907524">
        <w:rPr>
          <w:rFonts w:ascii="Calibri" w:hAnsi="Calibri" w:cs="Calibri"/>
        </w:rPr>
        <w:t xml:space="preserve">  Date: ………</w:t>
      </w:r>
      <w:proofErr w:type="gramStart"/>
      <w:r w:rsidRPr="00907524">
        <w:rPr>
          <w:rFonts w:ascii="Calibri" w:hAnsi="Calibri" w:cs="Calibri"/>
        </w:rPr>
        <w:t>…..</w:t>
      </w:r>
      <w:proofErr w:type="gramEnd"/>
      <w:r w:rsidRPr="00907524">
        <w:rPr>
          <w:rFonts w:ascii="Calibri" w:hAnsi="Calibri" w:cs="Calibri"/>
        </w:rPr>
        <w:t>………………………...............</w:t>
      </w:r>
    </w:p>
    <w:p w14:paraId="5031E4AE" w14:textId="77777777" w:rsidR="00907524" w:rsidRPr="000C3864" w:rsidRDefault="00907524" w:rsidP="00907524">
      <w:pPr>
        <w:pStyle w:val="NoSpacing"/>
        <w:rPr>
          <w:rFonts w:ascii="Calibri" w:hAnsi="Calibri" w:cs="Calibri"/>
        </w:rPr>
      </w:pPr>
    </w:p>
    <w:p w14:paraId="251ED2A9" w14:textId="77777777" w:rsidR="00907524" w:rsidRPr="000C3864" w:rsidRDefault="00907524" w:rsidP="00907524">
      <w:pPr>
        <w:ind w:left="-284"/>
        <w:jc w:val="right"/>
        <w:rPr>
          <w:rFonts w:ascii="Calibri" w:hAnsi="Calibri" w:cs="Calibri"/>
        </w:rPr>
      </w:pPr>
    </w:p>
    <w:p w14:paraId="2A846301" w14:textId="77777777" w:rsidR="00907524" w:rsidRDefault="00907524" w:rsidP="00907524">
      <w:pPr>
        <w:ind w:left="-284"/>
        <w:jc w:val="right"/>
        <w:rPr>
          <w:rFonts w:ascii="Calibri" w:hAnsi="Calibri" w:cs="Calibri"/>
        </w:rPr>
      </w:pPr>
    </w:p>
    <w:p w14:paraId="33D6ED63" w14:textId="77777777" w:rsidR="00907524" w:rsidRDefault="00907524" w:rsidP="00907524">
      <w:pPr>
        <w:ind w:left="-284"/>
        <w:jc w:val="right"/>
        <w:rPr>
          <w:rFonts w:ascii="Calibri" w:hAnsi="Calibri" w:cs="Calibri"/>
        </w:rPr>
      </w:pPr>
    </w:p>
    <w:p w14:paraId="575DC881" w14:textId="77777777" w:rsidR="00907524" w:rsidRDefault="00907524" w:rsidP="00907524">
      <w:pPr>
        <w:pStyle w:val="Body"/>
        <w:rPr>
          <w:rFonts w:ascii="Calibri" w:hAnsi="Calibri" w:cs="Calibri"/>
          <w:b/>
          <w:bCs/>
          <w:color w:val="000000" w:themeColor="text1"/>
          <w:sz w:val="22"/>
          <w:szCs w:val="22"/>
          <w:lang w:val="en-US"/>
        </w:rPr>
      </w:pPr>
    </w:p>
    <w:p w14:paraId="43E1D906" w14:textId="77777777" w:rsidR="00907524" w:rsidRPr="000C3864" w:rsidRDefault="00907524" w:rsidP="00907524">
      <w:pPr>
        <w:pStyle w:val="NoSpacing"/>
        <w:ind w:right="1229"/>
        <w:rPr>
          <w:rFonts w:ascii="Calibri" w:hAnsi="Calibri" w:cs="Calibri"/>
        </w:rPr>
      </w:pPr>
      <w:r w:rsidRPr="009B670A">
        <w:rPr>
          <w:rFonts w:ascii="Calibri" w:hAnsi="Calibri" w:cs="Calibri"/>
        </w:rPr>
        <w:t xml:space="preserve"> </w:t>
      </w:r>
    </w:p>
    <w:p w14:paraId="6E3D2676" w14:textId="778A0E36" w:rsidR="00907524" w:rsidRDefault="00907524" w:rsidP="00907524">
      <w:pPr>
        <w:rPr>
          <w:rFonts w:ascii="Calibri" w:hAnsi="Calibri" w:cs="Calibri"/>
        </w:rPr>
      </w:pPr>
    </w:p>
    <w:p w14:paraId="0650147F" w14:textId="492F0EBF" w:rsidR="00907524" w:rsidRDefault="00907524" w:rsidP="00907524">
      <w:pPr>
        <w:rPr>
          <w:rFonts w:ascii="Calibri" w:hAnsi="Calibri" w:cs="Calibri"/>
        </w:rPr>
      </w:pPr>
    </w:p>
    <w:p w14:paraId="2D55A196" w14:textId="4924B60F" w:rsidR="00907524" w:rsidRDefault="00907524" w:rsidP="00907524">
      <w:pPr>
        <w:rPr>
          <w:rFonts w:ascii="Calibri" w:hAnsi="Calibri" w:cs="Calibri"/>
        </w:rPr>
      </w:pPr>
    </w:p>
    <w:p w14:paraId="21D65AF9" w14:textId="2C83669C" w:rsidR="003C549C" w:rsidRDefault="003C549C" w:rsidP="7F608A9E">
      <w:pPr>
        <w:rPr>
          <w:rFonts w:ascii="Calibri" w:hAnsi="Calibri" w:cs="Calibri"/>
        </w:rPr>
      </w:pPr>
    </w:p>
    <w:p w14:paraId="376CB9C1" w14:textId="77777777" w:rsidR="003C549C" w:rsidRDefault="003C549C" w:rsidP="003C549C">
      <w:pPr>
        <w:rPr>
          <w:rFonts w:ascii="Calibri" w:hAnsi="Calibri" w:cs="Calibri"/>
        </w:rPr>
      </w:pPr>
    </w:p>
    <w:p w14:paraId="611EFCE6" w14:textId="77777777" w:rsidR="003C549C" w:rsidRDefault="003C549C" w:rsidP="003C549C">
      <w:pPr>
        <w:rPr>
          <w:rFonts w:ascii="Calibri" w:hAnsi="Calibri" w:cs="Calibri"/>
        </w:rPr>
      </w:pPr>
    </w:p>
    <w:p w14:paraId="7CD8F0F2" w14:textId="77777777" w:rsidR="003C549C" w:rsidRDefault="003C549C" w:rsidP="003C549C">
      <w:pPr>
        <w:rPr>
          <w:rFonts w:ascii="Calibri" w:hAnsi="Calibri" w:cs="Calibri"/>
        </w:rPr>
      </w:pPr>
    </w:p>
    <w:p w14:paraId="27EB9E4B" w14:textId="77777777" w:rsidR="003C549C" w:rsidRDefault="003C549C" w:rsidP="003C549C">
      <w:pPr>
        <w:rPr>
          <w:rFonts w:ascii="Calibri" w:hAnsi="Calibri" w:cs="Calibri"/>
        </w:rPr>
      </w:pPr>
    </w:p>
    <w:p w14:paraId="152476CB" w14:textId="77777777" w:rsidR="003C549C" w:rsidRDefault="003C549C" w:rsidP="003C549C">
      <w:pPr>
        <w:rPr>
          <w:rFonts w:ascii="Calibri" w:hAnsi="Calibri" w:cs="Calibri"/>
        </w:rPr>
      </w:pPr>
    </w:p>
    <w:p w14:paraId="32EE1187" w14:textId="77777777" w:rsidR="003C549C" w:rsidRDefault="003C549C" w:rsidP="003C549C">
      <w:pPr>
        <w:rPr>
          <w:rFonts w:ascii="Calibri" w:hAnsi="Calibri" w:cs="Calibri"/>
        </w:rPr>
      </w:pPr>
    </w:p>
    <w:p w14:paraId="72234254" w14:textId="77777777" w:rsidR="003C549C" w:rsidRDefault="003C549C" w:rsidP="003C549C">
      <w:pPr>
        <w:rPr>
          <w:rFonts w:ascii="Calibri" w:hAnsi="Calibri" w:cs="Calibri"/>
        </w:rPr>
      </w:pPr>
    </w:p>
    <w:p w14:paraId="4DB48BFF" w14:textId="77777777" w:rsidR="003C549C" w:rsidRPr="005809FB" w:rsidRDefault="003C549C" w:rsidP="003C549C">
      <w:pPr>
        <w:ind w:left="-284"/>
        <w:jc w:val="right"/>
        <w:rPr>
          <w:rFonts w:ascii="Calibri" w:hAnsi="Calibri" w:cs="Calibri"/>
        </w:rPr>
      </w:pPr>
      <w:r w:rsidRPr="005809FB">
        <w:rPr>
          <w:rFonts w:ascii="Calibri" w:hAnsi="Calibri" w:cs="Calibri"/>
          <w:noProof/>
          <w:lang w:val="en-US" w:eastAsia="en-US"/>
        </w:rPr>
        <w:drawing>
          <wp:anchor distT="0" distB="0" distL="114300" distR="114300" simplePos="0" relativeHeight="251668479" behindDoc="0" locked="0" layoutInCell="1" allowOverlap="1" wp14:anchorId="0E3BBA75" wp14:editId="246CDDDE">
            <wp:simplePos x="0" y="0"/>
            <wp:positionH relativeFrom="page">
              <wp:posOffset>5052</wp:posOffset>
            </wp:positionH>
            <wp:positionV relativeFrom="page">
              <wp:posOffset>607695</wp:posOffset>
            </wp:positionV>
            <wp:extent cx="7562850" cy="802640"/>
            <wp:effectExtent l="0" t="0" r="6350" b="0"/>
            <wp:wrapThrough wrapText="bothSides">
              <wp:wrapPolygon edited="0">
                <wp:start x="16939" y="0"/>
                <wp:lineTo x="13638" y="342"/>
                <wp:lineTo x="12659" y="1367"/>
                <wp:lineTo x="12659" y="5468"/>
                <wp:lineTo x="12514" y="5810"/>
                <wp:lineTo x="12550" y="10595"/>
                <wp:lineTo x="13638" y="10937"/>
                <wp:lineTo x="13638" y="16405"/>
                <wp:lineTo x="0" y="20165"/>
                <wp:lineTo x="0" y="21190"/>
                <wp:lineTo x="21582" y="21190"/>
                <wp:lineTo x="21582" y="20165"/>
                <wp:lineTo x="20421" y="16405"/>
                <wp:lineTo x="19478" y="10937"/>
                <wp:lineTo x="19551" y="684"/>
                <wp:lineTo x="19369" y="342"/>
                <wp:lineTo x="17592" y="0"/>
                <wp:lineTo x="16939"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stretch>
                      <a:fillRect/>
                    </a:stretch>
                  </pic:blipFill>
                  <pic:spPr>
                    <a:xfrm>
                      <a:off x="0" y="0"/>
                      <a:ext cx="7562850" cy="802640"/>
                    </a:xfrm>
                    <a:prstGeom prst="rect">
                      <a:avLst/>
                    </a:prstGeom>
                  </pic:spPr>
                </pic:pic>
              </a:graphicData>
            </a:graphic>
            <wp14:sizeRelH relativeFrom="margin">
              <wp14:pctWidth>0</wp14:pctWidth>
            </wp14:sizeRelH>
            <wp14:sizeRelV relativeFrom="margin">
              <wp14:pctHeight>0</wp14:pctHeight>
            </wp14:sizeRelV>
          </wp:anchor>
        </w:drawing>
      </w:r>
      <w:r w:rsidRPr="005809FB">
        <w:rPr>
          <w:rFonts w:ascii="Calibri" w:hAnsi="Calibri" w:cs="Calibri"/>
          <w:noProof/>
          <w:lang w:val="en-US" w:eastAsia="en-US"/>
        </w:rPr>
        <mc:AlternateContent>
          <mc:Choice Requires="wps">
            <w:drawing>
              <wp:anchor distT="0" distB="0" distL="114300" distR="114300" simplePos="0" relativeHeight="251669503" behindDoc="0" locked="0" layoutInCell="1" allowOverlap="1" wp14:anchorId="7F884C6F" wp14:editId="2AE946C5">
                <wp:simplePos x="0" y="0"/>
                <wp:positionH relativeFrom="page">
                  <wp:posOffset>360045</wp:posOffset>
                </wp:positionH>
                <wp:positionV relativeFrom="page">
                  <wp:posOffset>360045</wp:posOffset>
                </wp:positionV>
                <wp:extent cx="3810635" cy="575310"/>
                <wp:effectExtent l="0" t="0" r="0" b="8890"/>
                <wp:wrapNone/>
                <wp:docPr id="7" name="Text Box 7"/>
                <wp:cNvGraphicFramePr/>
                <a:graphic xmlns:a="http://schemas.openxmlformats.org/drawingml/2006/main">
                  <a:graphicData uri="http://schemas.microsoft.com/office/word/2010/wordprocessingShape">
                    <wps:wsp>
                      <wps:cNvSpPr txBox="1"/>
                      <wps:spPr>
                        <a:xfrm>
                          <a:off x="0" y="0"/>
                          <a:ext cx="3810635" cy="575310"/>
                        </a:xfrm>
                        <a:prstGeom prst="rect">
                          <a:avLst/>
                        </a:prstGeom>
                        <a:noFill/>
                        <a:ln>
                          <a:noFill/>
                        </a:ln>
                        <a:effectLst/>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pic="http://schemas.openxmlformats.org/drawingml/2006/picture"/>
                          </a:ext>
                          <a:ext uri="{C572A759-6A51-4108-AA02-DFA0A04FC94B}">
                            <ma14:wrappingTextBox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pic="http://schemas.openxmlformats.org/drawingml/2006/picture" val="1"/>
                          </a:ext>
                        </a:extLst>
                      </wps:spPr>
                      <wps:style>
                        <a:lnRef idx="0">
                          <a:schemeClr val="accent1"/>
                        </a:lnRef>
                        <a:fillRef idx="0">
                          <a:schemeClr val="accent1"/>
                        </a:fillRef>
                        <a:effectRef idx="0">
                          <a:schemeClr val="accent1"/>
                        </a:effectRef>
                        <a:fontRef idx="minor">
                          <a:schemeClr val="dk1"/>
                        </a:fontRef>
                      </wps:style>
                      <wps:txbx>
                        <w:txbxContent>
                          <w:p w14:paraId="72C1A8E7" w14:textId="77777777" w:rsidR="003C549C" w:rsidRPr="00C0207F" w:rsidRDefault="003C549C" w:rsidP="003C549C">
                            <w:pPr>
                              <w:spacing w:line="230" w:lineRule="exact"/>
                              <w:ind w:left="-142"/>
                              <w:rPr>
                                <w:rFonts w:ascii="Arial MT Std" w:hAnsi="Arial MT Std"/>
                                <w:b/>
                                <w:color w:val="000000" w:themeColor="text1"/>
                                <w:sz w:val="20"/>
                                <w:szCs w:val="20"/>
                              </w:rPr>
                            </w:pPr>
                            <w:r w:rsidRPr="00537885">
                              <w:rPr>
                                <w:rFonts w:ascii="Arial MT Std" w:hAnsi="Arial MT Std"/>
                                <w:b/>
                                <w:color w:val="000000" w:themeColor="text1"/>
                                <w:sz w:val="20"/>
                                <w:szCs w:val="20"/>
                              </w:rPr>
                              <w:t>IOE – FACULTY OF EDUCATION AND SOCIETY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84C6F" id="Text Box 7" o:spid="_x0000_s1030" type="#_x0000_t202" style="position:absolute;left:0;text-align:left;margin-left:28.35pt;margin-top:28.35pt;width:300.05pt;height:45.3pt;z-index:25166950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" filled="f" stroked="f">
                <v:textbox>
                  <w:txbxContent>
                    <w:p w14:paraId="72C1A8E7" w14:textId="77777777" w:rsidR="003C549C" w:rsidRPr="00C0207F" w:rsidRDefault="003C549C" w:rsidP="003C549C">
                      <w:pPr>
                        <w:spacing w:line="230" w:lineRule="exact"/>
                        <w:ind w:left="-142"/>
                        <w:rPr>
                          <w:rFonts w:ascii="Arial MT Std" w:hAnsi="Arial MT Std"/>
                          <w:b/>
                          <w:color w:val="000000" w:themeColor="text1"/>
                          <w:sz w:val="20"/>
                          <w:szCs w:val="20"/>
                        </w:rPr>
                      </w:pPr>
                      <w:r w:rsidRPr="00537885">
                        <w:rPr>
                          <w:rFonts w:ascii="Arial MT Std" w:hAnsi="Arial MT Std"/>
                          <w:b/>
                          <w:color w:val="000000" w:themeColor="text1"/>
                          <w:sz w:val="20"/>
                          <w:szCs w:val="20"/>
                        </w:rPr>
                        <w:t>IOE – FACULTY OF EDUCATION AND SOCIETY</w:t>
                      </w:r>
                    </w:p>
                  </w:txbxContent>
                </v:textbox>
                <w10:wrap anchorx="page" anchory="page"/>
              </v:shape>
            </w:pict>
          </mc:Fallback>
        </mc:AlternateContent>
      </w:r>
      <w:r w:rsidRPr="005809FB">
        <w:rPr>
          <w:rFonts w:ascii="Calibri" w:hAnsi="Calibri" w:cs="Calibri"/>
        </w:rPr>
        <w:t>Department of Psychology and Human Development</w:t>
      </w:r>
    </w:p>
    <w:p w14:paraId="226B9CAA" w14:textId="1D768CFB" w:rsidR="003C549C" w:rsidRPr="005809FB" w:rsidRDefault="003C549C" w:rsidP="7F608A9E">
      <w:pPr>
        <w:ind w:left="-284"/>
        <w:rPr>
          <w:rFonts w:ascii="Calibri" w:hAnsi="Calibri" w:cs="Calibri"/>
        </w:rPr>
      </w:pPr>
      <w:r>
        <w:rPr>
          <w:noProof/>
        </w:rPr>
        <mc:AlternateContent>
          <mc:Choice Requires="wps">
            <w:drawing>
              <wp:inline distT="0" distB="0" distL="114300" distR="114300" wp14:anchorId="4A9BB944" wp14:editId="18401DE8">
                <wp:extent cx="2540635" cy="574040"/>
                <wp:effectExtent l="0" t="0" r="12065" b="10160"/>
                <wp:docPr id="812481167" name="Text Box 6"/>
                <wp:cNvGraphicFramePr/>
                <a:graphic xmlns:a="http://schemas.openxmlformats.org/drawingml/2006/main">
                  <a:graphicData uri="http://schemas.microsoft.com/office/word/2010/wordprocessingShape">
                    <wps:wsp>
                      <wps:cNvSpPr txBox="1"/>
                      <wps:spPr>
                        <a:xfrm>
                          <a:off x="0" y="0"/>
                          <a:ext cx="2540635" cy="574040"/>
                        </a:xfrm>
                        <a:prstGeom prst="rect">
                          <a:avLst/>
                        </a:prstGeom>
                        <a:solidFill>
                          <a:schemeClr val="accent6">
                            <a:lumMod val="20000"/>
                            <a:lumOff val="80000"/>
                          </a:schemeClr>
                        </a:solidFill>
                        <a:ln w="6350">
                          <a:solidFill>
                            <a:prstClr val="black"/>
                          </a:solidFill>
                        </a:ln>
                      </wps:spPr>
                      <wps:txbx>
                        <w:txbxContent>
                          <w:p w14:paraId="292AFC71" w14:textId="4EFEB4D8" w:rsidR="003C549C" w:rsidRPr="005809FB" w:rsidRDefault="003C549C" w:rsidP="003C549C">
                            <w:pPr>
                              <w:pStyle w:val="Body"/>
                              <w:spacing w:after="240"/>
                              <w:jc w:val="center"/>
                              <w:rPr>
                                <w:rFonts w:ascii="Calibri" w:hAnsi="Calibri" w:cs="Calibri"/>
                                <w:b/>
                                <w:bCs/>
                                <w:color w:val="000000" w:themeColor="text1"/>
                                <w:u w:val="single"/>
                                <w:lang w:val="de-DE"/>
                              </w:rPr>
                            </w:pPr>
                            <w:r w:rsidRPr="005809FB">
                              <w:rPr>
                                <w:rFonts w:ascii="Calibri" w:hAnsi="Calibri" w:cs="Calibri"/>
                                <w:b/>
                                <w:bCs/>
                                <w:color w:val="000000" w:themeColor="text1"/>
                                <w:u w:val="single"/>
                                <w:lang w:val="de-DE"/>
                              </w:rPr>
                              <w:t xml:space="preserve">Appendix </w:t>
                            </w:r>
                            <w:r>
                              <w:rPr>
                                <w:rFonts w:ascii="Calibri" w:hAnsi="Calibri" w:cs="Calibri"/>
                                <w:b/>
                                <w:bCs/>
                                <w:color w:val="000000" w:themeColor="text1"/>
                                <w:u w:val="single"/>
                                <w:lang w:val="de-DE"/>
                              </w:rPr>
                              <w:t>C</w:t>
                            </w:r>
                            <w:r w:rsidRPr="005809FB">
                              <w:rPr>
                                <w:rFonts w:ascii="Calibri" w:hAnsi="Calibri" w:cs="Calibri"/>
                                <w:b/>
                                <w:bCs/>
                                <w:color w:val="000000" w:themeColor="text1"/>
                                <w:u w:val="single"/>
                                <w:lang w:val="de-DE"/>
                              </w:rPr>
                              <w:t xml:space="preserve">: </w:t>
                            </w:r>
                            <w:r>
                              <w:rPr>
                                <w:rFonts w:ascii="Calibri" w:hAnsi="Calibri" w:cs="Calibri"/>
                                <w:b/>
                                <w:bCs/>
                                <w:color w:val="000000" w:themeColor="text1"/>
                                <w:u w:val="single"/>
                              </w:rPr>
                              <w:t>Parent</w:t>
                            </w:r>
                            <w:r w:rsidRPr="00ED161C">
                              <w:rPr>
                                <w:rFonts w:ascii="Calibri" w:hAnsi="Calibri" w:cs="Calibri"/>
                                <w:b/>
                                <w:bCs/>
                                <w:color w:val="000000" w:themeColor="text1"/>
                                <w:u w:val="single"/>
                              </w:rPr>
                              <w:t>/</w:t>
                            </w:r>
                            <w:r>
                              <w:rPr>
                                <w:rFonts w:ascii="Calibri" w:hAnsi="Calibri" w:cs="Calibri"/>
                                <w:b/>
                                <w:bCs/>
                                <w:color w:val="000000" w:themeColor="text1"/>
                                <w:u w:val="single"/>
                              </w:rPr>
                              <w:t>Carer</w:t>
                            </w:r>
                            <w:r w:rsidR="00467F93">
                              <w:rPr>
                                <w:rFonts w:ascii="Calibri" w:hAnsi="Calibri" w:cs="Calibri"/>
                                <w:b/>
                                <w:bCs/>
                                <w:color w:val="000000" w:themeColor="text1"/>
                                <w:u w:val="single"/>
                              </w:rPr>
                              <w:t xml:space="preserve"> (for participants under 18)</w:t>
                            </w:r>
                            <w:r w:rsidRPr="00ED161C">
                              <w:rPr>
                                <w:rFonts w:ascii="Calibri" w:hAnsi="Calibri" w:cs="Calibri"/>
                                <w:b/>
                                <w:bCs/>
                                <w:color w:val="000000" w:themeColor="text1"/>
                                <w:u w:val="single"/>
                              </w:rPr>
                              <w:t>: Information Sheet and Consent (</w:t>
                            </w:r>
                            <w:r w:rsidR="00E71C32">
                              <w:rPr>
                                <w:rFonts w:ascii="Calibri" w:hAnsi="Calibri" w:cs="Calibri"/>
                                <w:b/>
                                <w:bCs/>
                                <w:color w:val="000000" w:themeColor="text1"/>
                                <w:u w:val="single"/>
                              </w:rPr>
                              <w:t>To be uploaded to Qualtrics</w:t>
                            </w:r>
                            <w:r>
                              <w:rPr>
                                <w:rFonts w:ascii="Calibri" w:hAnsi="Calibri" w:cs="Calibri"/>
                                <w:b/>
                                <w:bCs/>
                                <w:color w:val="000000" w:themeColor="text1"/>
                                <w:u w:val="single"/>
                                <w:lang w:val="de-D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A9BB944" id="Text Box 6" o:spid="_x0000_s1031" type="#_x0000_t202" style="width:200.05pt;height:4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" fillcolor="#fde9d9 [665]" strokeweight=".5pt">
                <v:textbox>
                  <w:txbxContent>
                    <w:p w14:paraId="292AFC71" w14:textId="4EFEB4D8" w:rsidR="003C549C" w:rsidRPr="005809FB" w:rsidRDefault="003C549C" w:rsidP="003C549C">
                      <w:pPr>
                        <w:pStyle w:val="Body"/>
                        <w:spacing w:after="240"/>
                        <w:jc w:val="center"/>
                        <w:rPr>
                          <w:rFonts w:ascii="Calibri" w:hAnsi="Calibri" w:cs="Calibri"/>
                          <w:b/>
                          <w:bCs/>
                          <w:color w:val="000000" w:themeColor="text1"/>
                          <w:u w:val="single"/>
                          <w:lang w:val="de-DE"/>
                        </w:rPr>
                      </w:pPr>
                      <w:r w:rsidRPr="005809FB">
                        <w:rPr>
                          <w:rFonts w:ascii="Calibri" w:hAnsi="Calibri" w:cs="Calibri"/>
                          <w:b/>
                          <w:bCs/>
                          <w:color w:val="000000" w:themeColor="text1"/>
                          <w:u w:val="single"/>
                          <w:lang w:val="de-DE"/>
                        </w:rPr>
                        <w:t xml:space="preserve">Appendix </w:t>
                      </w:r>
                      <w:r>
                        <w:rPr>
                          <w:rFonts w:ascii="Calibri" w:hAnsi="Calibri" w:cs="Calibri"/>
                          <w:b/>
                          <w:bCs/>
                          <w:color w:val="000000" w:themeColor="text1"/>
                          <w:u w:val="single"/>
                          <w:lang w:val="de-DE"/>
                        </w:rPr>
                        <w:t>C</w:t>
                      </w:r>
                      <w:r w:rsidRPr="005809FB">
                        <w:rPr>
                          <w:rFonts w:ascii="Calibri" w:hAnsi="Calibri" w:cs="Calibri"/>
                          <w:b/>
                          <w:bCs/>
                          <w:color w:val="000000" w:themeColor="text1"/>
                          <w:u w:val="single"/>
                          <w:lang w:val="de-DE"/>
                        </w:rPr>
                        <w:t xml:space="preserve">: </w:t>
                      </w:r>
                      <w:r>
                        <w:rPr>
                          <w:rFonts w:ascii="Calibri" w:hAnsi="Calibri" w:cs="Calibri"/>
                          <w:b/>
                          <w:bCs/>
                          <w:color w:val="000000" w:themeColor="text1"/>
                          <w:u w:val="single"/>
                        </w:rPr>
                        <w:t>Parent</w:t>
                      </w:r>
                      <w:r w:rsidRPr="00ED161C">
                        <w:rPr>
                          <w:rFonts w:ascii="Calibri" w:hAnsi="Calibri" w:cs="Calibri"/>
                          <w:b/>
                          <w:bCs/>
                          <w:color w:val="000000" w:themeColor="text1"/>
                          <w:u w:val="single"/>
                        </w:rPr>
                        <w:t>/</w:t>
                      </w:r>
                      <w:r>
                        <w:rPr>
                          <w:rFonts w:ascii="Calibri" w:hAnsi="Calibri" w:cs="Calibri"/>
                          <w:b/>
                          <w:bCs/>
                          <w:color w:val="000000" w:themeColor="text1"/>
                          <w:u w:val="single"/>
                        </w:rPr>
                        <w:t>Carer</w:t>
                      </w:r>
                      <w:r w:rsidR="00467F93">
                        <w:rPr>
                          <w:rFonts w:ascii="Calibri" w:hAnsi="Calibri" w:cs="Calibri"/>
                          <w:b/>
                          <w:bCs/>
                          <w:color w:val="000000" w:themeColor="text1"/>
                          <w:u w:val="single"/>
                        </w:rPr>
                        <w:t xml:space="preserve"> (for participants under 18)</w:t>
                      </w:r>
                      <w:r w:rsidRPr="00ED161C">
                        <w:rPr>
                          <w:rFonts w:ascii="Calibri" w:hAnsi="Calibri" w:cs="Calibri"/>
                          <w:b/>
                          <w:bCs/>
                          <w:color w:val="000000" w:themeColor="text1"/>
                          <w:u w:val="single"/>
                        </w:rPr>
                        <w:t>: Information Sheet and Consent (</w:t>
                      </w:r>
                      <w:r w:rsidR="00E71C32">
                        <w:rPr>
                          <w:rFonts w:ascii="Calibri" w:hAnsi="Calibri" w:cs="Calibri"/>
                          <w:b/>
                          <w:bCs/>
                          <w:color w:val="000000" w:themeColor="text1"/>
                          <w:u w:val="single"/>
                        </w:rPr>
                        <w:t>To be uploaded to Qualtrics</w:t>
                      </w:r>
                      <w:r>
                        <w:rPr>
                          <w:rFonts w:ascii="Calibri" w:hAnsi="Calibri" w:cs="Calibri"/>
                          <w:b/>
                          <w:bCs/>
                          <w:color w:val="000000" w:themeColor="text1"/>
                          <w:u w:val="single"/>
                          <w:lang w:val="de-DE"/>
                        </w:rPr>
                        <w:t>)</w:t>
                      </w:r>
                    </w:p>
                  </w:txbxContent>
                </v:textbox>
                <w10:anchorlock/>
              </v:shape>
            </w:pict>
          </mc:Fallback>
        </mc:AlternateContent>
      </w:r>
    </w:p>
    <w:p w14:paraId="1565F63C" w14:textId="77777777" w:rsidR="003C549C" w:rsidRPr="005809FB" w:rsidRDefault="003C549C" w:rsidP="003C549C">
      <w:pPr>
        <w:ind w:left="-284"/>
        <w:jc w:val="right"/>
        <w:rPr>
          <w:rFonts w:ascii="Calibri" w:hAnsi="Calibri" w:cs="Calibri"/>
        </w:rPr>
      </w:pPr>
      <w:r w:rsidRPr="005809FB">
        <w:rPr>
          <w:rFonts w:ascii="Calibri" w:hAnsi="Calibri" w:cs="Calibri"/>
        </w:rPr>
        <w:t>[Insert date]</w:t>
      </w:r>
    </w:p>
    <w:p w14:paraId="03A4126C" w14:textId="77777777" w:rsidR="003C549C" w:rsidRPr="005809FB" w:rsidRDefault="003C549C" w:rsidP="003C549C">
      <w:pPr>
        <w:ind w:left="-284"/>
        <w:jc w:val="right"/>
        <w:rPr>
          <w:rFonts w:ascii="Calibri" w:hAnsi="Calibri" w:cs="Calibri"/>
        </w:rPr>
      </w:pPr>
    </w:p>
    <w:p w14:paraId="3CF01223" w14:textId="376B1704" w:rsidR="000D2271" w:rsidRDefault="000D2271" w:rsidP="7F608A9E">
      <w:pPr>
        <w:pStyle w:val="Body"/>
        <w:spacing w:after="240"/>
        <w:jc w:val="center"/>
        <w:rPr>
          <w:rFonts w:ascii="Calibri" w:hAnsi="Calibri" w:cs="Calibri"/>
          <w:color w:val="000000" w:themeColor="text1"/>
          <w:sz w:val="22"/>
          <w:szCs w:val="22"/>
          <w:lang w:val="en-US"/>
        </w:rPr>
      </w:pPr>
      <w:r w:rsidRPr="7F608A9E">
        <w:rPr>
          <w:rFonts w:ascii="Calibri" w:hAnsi="Calibri" w:cs="Calibri"/>
          <w:b/>
          <w:bCs/>
          <w:sz w:val="22"/>
          <w:szCs w:val="22"/>
        </w:rPr>
        <w:lastRenderedPageBreak/>
        <w:t xml:space="preserve">Research project – </w:t>
      </w:r>
      <w:r w:rsidR="53B0FE77" w:rsidRPr="7F608A9E">
        <w:rPr>
          <w:rFonts w:ascii="Calibri" w:hAnsi="Calibri" w:cs="Calibri"/>
          <w:b/>
          <w:bCs/>
          <w:sz w:val="22"/>
          <w:szCs w:val="22"/>
        </w:rPr>
        <w:t xml:space="preserve">An International Analysis of Special Education Needs and Disabilities (SEND) Policy and Practice: </w:t>
      </w:r>
      <w:proofErr w:type="spellStart"/>
      <w:r w:rsidR="53B0FE77" w:rsidRPr="7F608A9E">
        <w:rPr>
          <w:rFonts w:ascii="Calibri" w:hAnsi="Calibri" w:cs="Calibri"/>
          <w:b/>
          <w:bCs/>
          <w:sz w:val="22"/>
          <w:szCs w:val="22"/>
        </w:rPr>
        <w:t>ScopeSEND</w:t>
      </w:r>
      <w:proofErr w:type="spellEnd"/>
    </w:p>
    <w:p w14:paraId="2BB2983F" w14:textId="77777777" w:rsidR="003C549C" w:rsidRDefault="003C549C" w:rsidP="003C549C">
      <w:pPr>
        <w:shd w:val="clear" w:color="auto" w:fill="FFFFFF"/>
        <w:rPr>
          <w:rFonts w:ascii="Calibri" w:eastAsia="Times New Roman" w:hAnsi="Calibri" w:cs="Calibri"/>
          <w:color w:val="000000" w:themeColor="text1"/>
          <w:sz w:val="22"/>
          <w:szCs w:val="22"/>
          <w:lang w:eastAsia="en-GB"/>
        </w:rPr>
      </w:pPr>
      <w:r>
        <w:rPr>
          <w:rFonts w:ascii="Calibri" w:eastAsia="Times New Roman" w:hAnsi="Calibri" w:cs="Calibri"/>
          <w:color w:val="000000" w:themeColor="text1"/>
          <w:sz w:val="22"/>
          <w:szCs w:val="22"/>
          <w:lang w:eastAsia="en-GB"/>
        </w:rPr>
        <w:t xml:space="preserve">We would like to invite your child </w:t>
      </w:r>
      <w:r w:rsidRPr="005809FB">
        <w:rPr>
          <w:rFonts w:ascii="Calibri" w:eastAsia="Times New Roman" w:hAnsi="Calibri" w:cs="Calibri"/>
          <w:color w:val="000000" w:themeColor="text1"/>
          <w:sz w:val="22"/>
          <w:szCs w:val="22"/>
          <w:lang w:eastAsia="en-GB"/>
        </w:rPr>
        <w:t>to take part in a short interview as part of th</w:t>
      </w:r>
      <w:r>
        <w:rPr>
          <w:rFonts w:ascii="Calibri" w:eastAsia="Times New Roman" w:hAnsi="Calibri" w:cs="Calibri"/>
          <w:color w:val="000000" w:themeColor="text1"/>
          <w:sz w:val="22"/>
          <w:szCs w:val="22"/>
          <w:lang w:eastAsia="en-GB"/>
        </w:rPr>
        <w:t>is</w:t>
      </w:r>
      <w:r w:rsidRPr="005809FB">
        <w:rPr>
          <w:rFonts w:ascii="Calibri" w:eastAsia="Times New Roman" w:hAnsi="Calibri" w:cs="Calibri"/>
          <w:color w:val="000000" w:themeColor="text1"/>
          <w:sz w:val="22"/>
          <w:szCs w:val="22"/>
          <w:lang w:eastAsia="en-GB"/>
        </w:rPr>
        <w:t xml:space="preserve"> research study. </w:t>
      </w:r>
      <w:r>
        <w:rPr>
          <w:rFonts w:ascii="Calibri" w:eastAsia="Times New Roman" w:hAnsi="Calibri" w:cs="Calibri"/>
          <w:color w:val="000000" w:themeColor="text1"/>
          <w:sz w:val="22"/>
          <w:szCs w:val="22"/>
          <w:lang w:eastAsia="en-GB"/>
        </w:rPr>
        <w:t xml:space="preserve">Below we </w:t>
      </w:r>
      <w:r w:rsidRPr="005809FB">
        <w:rPr>
          <w:rFonts w:ascii="Calibri" w:eastAsia="Times New Roman" w:hAnsi="Calibri" w:cs="Calibri"/>
          <w:color w:val="000000" w:themeColor="text1"/>
          <w:sz w:val="22"/>
          <w:szCs w:val="22"/>
          <w:lang w:eastAsia="en-GB"/>
        </w:rPr>
        <w:t xml:space="preserve">explain to you why the research is being </w:t>
      </w:r>
      <w:r>
        <w:rPr>
          <w:rFonts w:ascii="Calibri" w:eastAsia="Times New Roman" w:hAnsi="Calibri" w:cs="Calibri"/>
          <w:color w:val="000000" w:themeColor="text1"/>
          <w:sz w:val="22"/>
          <w:szCs w:val="22"/>
          <w:lang w:eastAsia="en-GB"/>
        </w:rPr>
        <w:t>conducted</w:t>
      </w:r>
      <w:r w:rsidRPr="005809FB">
        <w:rPr>
          <w:rFonts w:ascii="Calibri" w:eastAsia="Times New Roman" w:hAnsi="Calibri" w:cs="Calibri"/>
          <w:color w:val="000000" w:themeColor="text1"/>
          <w:sz w:val="22"/>
          <w:szCs w:val="22"/>
          <w:lang w:eastAsia="en-GB"/>
        </w:rPr>
        <w:t xml:space="preserve"> and what it will involve. </w:t>
      </w:r>
      <w:r>
        <w:rPr>
          <w:rFonts w:ascii="Calibri" w:eastAsia="Times New Roman" w:hAnsi="Calibri" w:cs="Calibri"/>
          <w:color w:val="000000" w:themeColor="text1"/>
          <w:sz w:val="22"/>
          <w:szCs w:val="22"/>
          <w:lang w:eastAsia="en-GB"/>
        </w:rPr>
        <w:t xml:space="preserve">We kindly ask that you also explain the research to your child and discuss whether or not they want to take part. </w:t>
      </w:r>
    </w:p>
    <w:p w14:paraId="7D87607B" w14:textId="77777777" w:rsidR="003C549C" w:rsidRPr="005809FB" w:rsidRDefault="003C549C" w:rsidP="003C549C">
      <w:pPr>
        <w:shd w:val="clear" w:color="auto" w:fill="FFFFFF"/>
        <w:rPr>
          <w:rFonts w:ascii="Calibri" w:eastAsia="Times New Roman" w:hAnsi="Calibri" w:cs="Calibri"/>
          <w:color w:val="000000" w:themeColor="text1"/>
          <w:sz w:val="22"/>
          <w:szCs w:val="22"/>
          <w:lang w:eastAsia="en-GB"/>
        </w:rPr>
      </w:pPr>
    </w:p>
    <w:p w14:paraId="4D8D4658" w14:textId="77777777" w:rsidR="003C549C" w:rsidRPr="005809FB" w:rsidRDefault="003C549C" w:rsidP="003C549C">
      <w:pPr>
        <w:shd w:val="clear" w:color="auto" w:fill="FFFFFF"/>
        <w:rPr>
          <w:rFonts w:ascii="Calibri" w:eastAsia="Times New Roman" w:hAnsi="Calibri" w:cs="Calibri"/>
          <w:color w:val="000000" w:themeColor="text1"/>
          <w:sz w:val="22"/>
          <w:szCs w:val="22"/>
          <w:lang w:eastAsia="en-GB"/>
        </w:rPr>
      </w:pPr>
      <w:r w:rsidRPr="005809FB">
        <w:rPr>
          <w:rFonts w:ascii="Calibri" w:eastAsia="Times New Roman" w:hAnsi="Calibri" w:cs="Calibri"/>
          <w:color w:val="000000" w:themeColor="text1"/>
          <w:sz w:val="22"/>
          <w:szCs w:val="22"/>
          <w:lang w:eastAsia="en-GB"/>
        </w:rPr>
        <w:t>Please do not hesitate to ask if you require more information</w:t>
      </w:r>
      <w:r>
        <w:rPr>
          <w:rFonts w:ascii="Calibri" w:eastAsia="Times New Roman" w:hAnsi="Calibri" w:cs="Calibri"/>
          <w:color w:val="000000" w:themeColor="text1"/>
          <w:sz w:val="22"/>
          <w:szCs w:val="22"/>
          <w:lang w:eastAsia="en-GB"/>
        </w:rPr>
        <w:t xml:space="preserve">. Our </w:t>
      </w:r>
      <w:r w:rsidRPr="005809FB">
        <w:rPr>
          <w:rFonts w:ascii="Calibri" w:eastAsia="Times New Roman" w:hAnsi="Calibri" w:cs="Calibri"/>
          <w:color w:val="000000" w:themeColor="text1"/>
          <w:sz w:val="22"/>
          <w:szCs w:val="22"/>
          <w:lang w:eastAsia="en-GB"/>
        </w:rPr>
        <w:t xml:space="preserve">contact details </w:t>
      </w:r>
      <w:r>
        <w:rPr>
          <w:rFonts w:ascii="Calibri" w:eastAsia="Times New Roman" w:hAnsi="Calibri" w:cs="Calibri"/>
          <w:color w:val="000000" w:themeColor="text1"/>
          <w:sz w:val="22"/>
          <w:szCs w:val="22"/>
          <w:lang w:eastAsia="en-GB"/>
        </w:rPr>
        <w:t>are</w:t>
      </w:r>
      <w:r w:rsidRPr="005809FB">
        <w:rPr>
          <w:rFonts w:ascii="Calibri" w:eastAsia="Times New Roman" w:hAnsi="Calibri" w:cs="Calibri"/>
          <w:color w:val="000000" w:themeColor="text1"/>
          <w:sz w:val="22"/>
          <w:szCs w:val="22"/>
          <w:lang w:eastAsia="en-GB"/>
        </w:rPr>
        <w:t xml:space="preserve"> at the bottom of this letter. </w:t>
      </w:r>
    </w:p>
    <w:p w14:paraId="3FD07AF5" w14:textId="77777777" w:rsidR="003C549C" w:rsidRPr="005809FB" w:rsidRDefault="003C549C" w:rsidP="003C549C">
      <w:pPr>
        <w:shd w:val="clear" w:color="auto" w:fill="FFFFFF"/>
        <w:rPr>
          <w:rFonts w:ascii="Calibri" w:eastAsia="Times New Roman" w:hAnsi="Calibri" w:cs="Calibri"/>
          <w:color w:val="000000" w:themeColor="text1"/>
          <w:sz w:val="22"/>
          <w:szCs w:val="22"/>
          <w:lang w:eastAsia="en-GB"/>
        </w:rPr>
      </w:pPr>
    </w:p>
    <w:p w14:paraId="192E2DF3" w14:textId="77777777" w:rsidR="000D2271" w:rsidRPr="005809FB" w:rsidRDefault="000D2271" w:rsidP="000D2271">
      <w:pPr>
        <w:pStyle w:val="Body"/>
        <w:rPr>
          <w:rFonts w:ascii="Calibri" w:hAnsi="Calibri" w:cs="Calibri"/>
          <w:b/>
          <w:bCs/>
          <w:color w:val="000000" w:themeColor="text1"/>
          <w:sz w:val="22"/>
          <w:szCs w:val="22"/>
          <w:lang w:val="en-US"/>
        </w:rPr>
      </w:pPr>
      <w:r w:rsidRPr="005809FB">
        <w:rPr>
          <w:rFonts w:ascii="Calibri" w:hAnsi="Calibri" w:cs="Calibri"/>
          <w:b/>
          <w:bCs/>
          <w:color w:val="000000" w:themeColor="text1"/>
          <w:sz w:val="22"/>
          <w:szCs w:val="22"/>
          <w:lang w:val="en-US"/>
        </w:rPr>
        <w:t xml:space="preserve">Who is </w:t>
      </w:r>
      <w:proofErr w:type="spellStart"/>
      <w:r w:rsidRPr="005809FB">
        <w:rPr>
          <w:rFonts w:ascii="Calibri" w:hAnsi="Calibri" w:cs="Calibri"/>
          <w:b/>
          <w:bCs/>
          <w:color w:val="000000" w:themeColor="text1"/>
          <w:sz w:val="22"/>
          <w:szCs w:val="22"/>
          <w:lang w:val="en-US"/>
        </w:rPr>
        <w:t>organising</w:t>
      </w:r>
      <w:proofErr w:type="spellEnd"/>
      <w:r w:rsidRPr="005809FB">
        <w:rPr>
          <w:rFonts w:ascii="Calibri" w:hAnsi="Calibri" w:cs="Calibri"/>
          <w:b/>
          <w:bCs/>
          <w:color w:val="000000" w:themeColor="text1"/>
          <w:sz w:val="22"/>
          <w:szCs w:val="22"/>
          <w:lang w:val="en-US"/>
        </w:rPr>
        <w:t xml:space="preserve"> and funding the research?</w:t>
      </w:r>
    </w:p>
    <w:p w14:paraId="1BA58DE9" w14:textId="77777777" w:rsidR="000D2271" w:rsidRPr="0091440B" w:rsidRDefault="000D2271" w:rsidP="000D2271">
      <w:pPr>
        <w:pStyle w:val="Body"/>
        <w:rPr>
          <w:rFonts w:ascii="Calibri" w:hAnsi="Calibri" w:cs="Calibri"/>
          <w:color w:val="000000" w:themeColor="text1"/>
          <w:sz w:val="22"/>
          <w:szCs w:val="22"/>
          <w:shd w:val="clear" w:color="auto" w:fill="FFFFFF"/>
          <w:lang w:val="en-US"/>
        </w:rPr>
      </w:pPr>
      <w:r w:rsidRPr="005809FB">
        <w:rPr>
          <w:rFonts w:ascii="Calibri" w:hAnsi="Calibri" w:cs="Calibri"/>
          <w:color w:val="000000" w:themeColor="text1"/>
          <w:sz w:val="22"/>
          <w:szCs w:val="22"/>
        </w:rPr>
        <w:t xml:space="preserve">This research is being carried out by Dr </w:t>
      </w:r>
      <w:r>
        <w:rPr>
          <w:rFonts w:ascii="Calibri" w:hAnsi="Calibri" w:cs="Calibri"/>
          <w:color w:val="000000" w:themeColor="text1"/>
          <w:sz w:val="22"/>
          <w:szCs w:val="22"/>
        </w:rPr>
        <w:t>Susana Castro-Kemp (Associate Professor)</w:t>
      </w:r>
      <w:r w:rsidRPr="005809FB">
        <w:rPr>
          <w:rFonts w:ascii="Calibri" w:hAnsi="Calibri" w:cs="Calibri"/>
          <w:color w:val="000000" w:themeColor="text1"/>
          <w:sz w:val="22"/>
          <w:szCs w:val="22"/>
        </w:rPr>
        <w:t xml:space="preserve"> and her research team. The study is </w:t>
      </w:r>
      <w:r w:rsidRPr="005809FB">
        <w:rPr>
          <w:rFonts w:ascii="Calibri" w:hAnsi="Calibri" w:cs="Calibri"/>
          <w:color w:val="000000" w:themeColor="text1"/>
          <w:sz w:val="22"/>
          <w:szCs w:val="22"/>
          <w:shd w:val="clear" w:color="auto" w:fill="FFFFFF"/>
          <w:lang w:val="en-US"/>
        </w:rPr>
        <w:t xml:space="preserve">funded by the </w:t>
      </w:r>
      <w:r>
        <w:rPr>
          <w:rFonts w:ascii="Calibri" w:hAnsi="Calibri" w:cs="Calibri"/>
          <w:color w:val="000000" w:themeColor="text1"/>
          <w:sz w:val="22"/>
          <w:szCs w:val="22"/>
          <w:shd w:val="clear" w:color="auto" w:fill="FFFFFF"/>
          <w:lang w:val="en-US"/>
        </w:rPr>
        <w:t>Nuffield F</w:t>
      </w:r>
      <w:r w:rsidRPr="005809FB">
        <w:rPr>
          <w:rFonts w:ascii="Calibri" w:hAnsi="Calibri" w:cs="Calibri"/>
          <w:color w:val="000000" w:themeColor="text1"/>
          <w:sz w:val="22"/>
          <w:szCs w:val="22"/>
          <w:shd w:val="clear" w:color="auto" w:fill="FFFFFF"/>
          <w:lang w:val="en-US"/>
        </w:rPr>
        <w:t>oundation</w:t>
      </w:r>
      <w:r>
        <w:rPr>
          <w:rFonts w:ascii="Calibri" w:hAnsi="Calibri" w:cs="Calibri"/>
          <w:color w:val="000000" w:themeColor="text1"/>
          <w:sz w:val="22"/>
          <w:szCs w:val="22"/>
          <w:shd w:val="clear" w:color="auto" w:fill="FFFFFF"/>
          <w:lang w:val="en-US"/>
        </w:rPr>
        <w:t xml:space="preserve"> [insert project dates]</w:t>
      </w:r>
      <w:r w:rsidRPr="005809FB">
        <w:rPr>
          <w:rFonts w:ascii="Calibri" w:hAnsi="Calibri" w:cs="Calibri"/>
          <w:color w:val="000000" w:themeColor="text1"/>
          <w:sz w:val="22"/>
          <w:szCs w:val="22"/>
          <w:shd w:val="clear" w:color="auto" w:fill="FFFFFF"/>
          <w:lang w:val="en-US"/>
        </w:rPr>
        <w:t>.</w:t>
      </w:r>
    </w:p>
    <w:p w14:paraId="3941D3D3" w14:textId="77777777" w:rsidR="000D2271" w:rsidRDefault="000D2271" w:rsidP="000D2271">
      <w:pPr>
        <w:pStyle w:val="Body"/>
        <w:rPr>
          <w:rFonts w:ascii="Calibri" w:hAnsi="Calibri" w:cs="Calibri"/>
          <w:b/>
          <w:bCs/>
          <w:color w:val="000000" w:themeColor="text1"/>
          <w:sz w:val="22"/>
          <w:szCs w:val="22"/>
          <w:lang w:val="en-US"/>
        </w:rPr>
      </w:pPr>
    </w:p>
    <w:p w14:paraId="2D6817A0" w14:textId="77777777" w:rsidR="000D2271" w:rsidRPr="005809FB" w:rsidRDefault="000D2271" w:rsidP="000D2271">
      <w:pPr>
        <w:pStyle w:val="Body"/>
        <w:rPr>
          <w:rFonts w:ascii="Calibri" w:hAnsi="Calibri" w:cs="Calibri"/>
          <w:b/>
          <w:bCs/>
          <w:color w:val="000000" w:themeColor="text1"/>
          <w:sz w:val="22"/>
          <w:szCs w:val="22"/>
          <w:lang w:val="en-US"/>
        </w:rPr>
      </w:pPr>
      <w:r w:rsidRPr="005809FB">
        <w:rPr>
          <w:rFonts w:ascii="Calibri" w:hAnsi="Calibri" w:cs="Calibri"/>
          <w:b/>
          <w:bCs/>
          <w:color w:val="000000" w:themeColor="text1"/>
          <w:sz w:val="22"/>
          <w:szCs w:val="22"/>
          <w:lang w:val="en-US"/>
        </w:rPr>
        <w:t>What is the purpose of the study?</w:t>
      </w:r>
    </w:p>
    <w:p w14:paraId="0D5F2407" w14:textId="77777777" w:rsidR="000D2271" w:rsidRDefault="000D2271" w:rsidP="000D2271">
      <w:pPr>
        <w:pStyle w:val="Body"/>
        <w:rPr>
          <w:rFonts w:ascii="Calibri" w:hAnsi="Calibri" w:cs="Calibri"/>
          <w:color w:val="000000" w:themeColor="text1"/>
          <w:sz w:val="22"/>
          <w:szCs w:val="22"/>
          <w:shd w:val="clear" w:color="auto" w:fill="FFFFFF"/>
          <w:lang w:val="en-US"/>
        </w:rPr>
      </w:pPr>
      <w:r w:rsidRPr="00AE4E44">
        <w:rPr>
          <w:rFonts w:ascii="Calibri" w:hAnsi="Calibri" w:cs="Calibri"/>
          <w:color w:val="000000" w:themeColor="text1"/>
          <w:sz w:val="22"/>
          <w:szCs w:val="22"/>
          <w:shd w:val="clear" w:color="auto" w:fill="FFFFFF"/>
          <w:lang w:val="en-US"/>
        </w:rPr>
        <w:t xml:space="preserve">The recent SEND Green Paper </w:t>
      </w:r>
      <w:r>
        <w:rPr>
          <w:rFonts w:ascii="Calibri" w:hAnsi="Calibri" w:cs="Calibri"/>
          <w:color w:val="000000" w:themeColor="text1"/>
          <w:sz w:val="22"/>
          <w:szCs w:val="22"/>
          <w:shd w:val="clear" w:color="auto" w:fill="FFFFFF"/>
          <w:lang w:val="en-US"/>
        </w:rPr>
        <w:t xml:space="preserve">published by the UK government </w:t>
      </w:r>
      <w:r w:rsidRPr="00AE4E44">
        <w:rPr>
          <w:rFonts w:ascii="Calibri" w:hAnsi="Calibri" w:cs="Calibri"/>
          <w:color w:val="000000" w:themeColor="text1"/>
          <w:sz w:val="22"/>
          <w:szCs w:val="22"/>
          <w:shd w:val="clear" w:color="auto" w:fill="FFFFFF"/>
          <w:lang w:val="en-US"/>
        </w:rPr>
        <w:t xml:space="preserve">proposes major changes to Special Educational Needs and Disabilities (SEND) and Alternative Provision (AP) systems, focusing on creating national standards. However, there is a lack of evidence supporting these proposed standards. This project aims to fill that gap by </w:t>
      </w:r>
      <w:proofErr w:type="spellStart"/>
      <w:r w:rsidRPr="00AE4E44">
        <w:rPr>
          <w:rFonts w:ascii="Calibri" w:hAnsi="Calibri" w:cs="Calibri"/>
          <w:color w:val="000000" w:themeColor="text1"/>
          <w:sz w:val="22"/>
          <w:szCs w:val="22"/>
          <w:shd w:val="clear" w:color="auto" w:fill="FFFFFF"/>
          <w:lang w:val="en-US"/>
        </w:rPr>
        <w:t>analysing</w:t>
      </w:r>
      <w:proofErr w:type="spellEnd"/>
      <w:r w:rsidRPr="00AE4E44">
        <w:rPr>
          <w:rFonts w:ascii="Calibri" w:hAnsi="Calibri" w:cs="Calibri"/>
          <w:color w:val="000000" w:themeColor="text1"/>
          <w:sz w:val="22"/>
          <w:szCs w:val="22"/>
          <w:shd w:val="clear" w:color="auto" w:fill="FFFFFF"/>
          <w:lang w:val="en-US"/>
        </w:rPr>
        <w:t xml:space="preserve"> how SEND policies are implemented in the UK, Ireland, and four other countries</w:t>
      </w:r>
      <w:r>
        <w:rPr>
          <w:rFonts w:ascii="Calibri" w:hAnsi="Calibri" w:cs="Calibri"/>
          <w:color w:val="000000" w:themeColor="text1"/>
          <w:sz w:val="22"/>
          <w:szCs w:val="22"/>
          <w:shd w:val="clear" w:color="auto" w:fill="FFFFFF"/>
          <w:lang w:val="en-US"/>
        </w:rPr>
        <w:t xml:space="preserve"> </w:t>
      </w:r>
      <w:r w:rsidRPr="00AE4E44">
        <w:rPr>
          <w:rFonts w:ascii="Calibri" w:hAnsi="Calibri" w:cs="Calibri"/>
          <w:color w:val="000000" w:themeColor="text1"/>
          <w:sz w:val="22"/>
          <w:szCs w:val="22"/>
          <w:shd w:val="clear" w:color="auto" w:fill="FFFFFF"/>
          <w:lang w:val="en-US"/>
        </w:rPr>
        <w:t>(Australia, Switzerland, Belgium and Finland</w:t>
      </w:r>
      <w:r>
        <w:rPr>
          <w:rFonts w:ascii="Calibri" w:hAnsi="Calibri" w:cs="Calibri"/>
          <w:color w:val="000000" w:themeColor="text1"/>
          <w:sz w:val="22"/>
          <w:szCs w:val="22"/>
          <w:shd w:val="clear" w:color="auto" w:fill="FFFFFF"/>
          <w:lang w:val="en-US"/>
        </w:rPr>
        <w:t>)</w:t>
      </w:r>
      <w:r w:rsidRPr="00AE4E44">
        <w:rPr>
          <w:rFonts w:ascii="Calibri" w:hAnsi="Calibri" w:cs="Calibri"/>
          <w:color w:val="000000" w:themeColor="text1"/>
          <w:sz w:val="22"/>
          <w:szCs w:val="22"/>
          <w:shd w:val="clear" w:color="auto" w:fill="FFFFFF"/>
          <w:lang w:val="en-US"/>
        </w:rPr>
        <w:t>. It will examine how these policies translate into real-world outcomes and gather stakeholder perspectives to identify best practices and inform future policy decisions in England.</w:t>
      </w:r>
    </w:p>
    <w:p w14:paraId="2C7C51E5" w14:textId="77777777" w:rsidR="003C549C" w:rsidRDefault="003C549C" w:rsidP="003C549C">
      <w:pPr>
        <w:shd w:val="clear" w:color="auto" w:fill="FFFFFF"/>
        <w:rPr>
          <w:rFonts w:ascii="Calibri" w:eastAsia="Times New Roman" w:hAnsi="Calibri" w:cs="Calibri"/>
          <w:color w:val="000000" w:themeColor="text1"/>
          <w:sz w:val="22"/>
          <w:szCs w:val="22"/>
          <w:lang w:eastAsia="en-GB"/>
        </w:rPr>
      </w:pPr>
    </w:p>
    <w:p w14:paraId="385E8AEB" w14:textId="77777777" w:rsidR="003C549C" w:rsidRPr="005809FB" w:rsidRDefault="003C549C" w:rsidP="003C549C">
      <w:pPr>
        <w:pStyle w:val="Body"/>
        <w:rPr>
          <w:rFonts w:ascii="Calibri" w:hAnsi="Calibri" w:cs="Calibri"/>
          <w:b/>
          <w:bCs/>
          <w:color w:val="000000" w:themeColor="text1"/>
          <w:sz w:val="22"/>
          <w:szCs w:val="22"/>
          <w:lang w:val="en-US"/>
        </w:rPr>
      </w:pPr>
      <w:r w:rsidRPr="005809FB">
        <w:rPr>
          <w:rFonts w:ascii="Calibri" w:hAnsi="Calibri" w:cs="Calibri"/>
          <w:b/>
          <w:bCs/>
          <w:color w:val="000000" w:themeColor="text1"/>
          <w:sz w:val="22"/>
          <w:szCs w:val="22"/>
          <w:lang w:val="en-US"/>
        </w:rPr>
        <w:t>Wh</w:t>
      </w:r>
      <w:r>
        <w:rPr>
          <w:rFonts w:ascii="Calibri" w:hAnsi="Calibri" w:cs="Calibri"/>
          <w:b/>
          <w:bCs/>
          <w:color w:val="000000" w:themeColor="text1"/>
          <w:sz w:val="22"/>
          <w:szCs w:val="22"/>
          <w:lang w:val="en-US"/>
        </w:rPr>
        <w:t>at</w:t>
      </w:r>
      <w:r w:rsidRPr="005809FB">
        <w:rPr>
          <w:rFonts w:ascii="Calibri" w:hAnsi="Calibri" w:cs="Calibri"/>
          <w:b/>
          <w:bCs/>
          <w:color w:val="000000" w:themeColor="text1"/>
          <w:sz w:val="22"/>
          <w:szCs w:val="22"/>
          <w:lang w:val="en-US"/>
        </w:rPr>
        <w:t xml:space="preserve"> </w:t>
      </w:r>
      <w:r>
        <w:rPr>
          <w:rFonts w:ascii="Calibri" w:hAnsi="Calibri" w:cs="Calibri"/>
          <w:b/>
          <w:bCs/>
          <w:color w:val="000000" w:themeColor="text1"/>
          <w:sz w:val="22"/>
          <w:szCs w:val="22"/>
          <w:lang w:val="en-US"/>
        </w:rPr>
        <w:t xml:space="preserve">will my child be asked to do?    </w:t>
      </w:r>
    </w:p>
    <w:p w14:paraId="1E043336" w14:textId="52E4C84A" w:rsidR="003C549C" w:rsidRDefault="003C549C" w:rsidP="003C549C">
      <w:pPr>
        <w:shd w:val="clear" w:color="auto" w:fill="FFFFFF"/>
        <w:rPr>
          <w:rFonts w:ascii="Calibri" w:eastAsia="Times New Roman" w:hAnsi="Calibri" w:cs="Calibri"/>
          <w:color w:val="000000" w:themeColor="text1"/>
          <w:sz w:val="22"/>
          <w:szCs w:val="22"/>
          <w:lang w:eastAsia="en-GB"/>
        </w:rPr>
      </w:pPr>
      <w:r>
        <w:rPr>
          <w:rFonts w:ascii="Calibri" w:eastAsia="Times New Roman" w:hAnsi="Calibri" w:cs="Calibri"/>
          <w:color w:val="000000" w:themeColor="text1"/>
          <w:sz w:val="22"/>
          <w:szCs w:val="22"/>
          <w:lang w:eastAsia="en-GB"/>
        </w:rPr>
        <w:t>They</w:t>
      </w:r>
      <w:r w:rsidRPr="005809FB">
        <w:rPr>
          <w:rFonts w:ascii="Calibri" w:eastAsia="Times New Roman" w:hAnsi="Calibri" w:cs="Calibri"/>
          <w:color w:val="000000" w:themeColor="text1"/>
          <w:sz w:val="22"/>
          <w:szCs w:val="22"/>
          <w:lang w:eastAsia="en-GB"/>
        </w:rPr>
        <w:t xml:space="preserve"> will participate in a one-to-one interview</w:t>
      </w:r>
      <w:r>
        <w:rPr>
          <w:rFonts w:ascii="Calibri" w:eastAsia="Times New Roman" w:hAnsi="Calibri" w:cs="Calibri"/>
          <w:color w:val="000000" w:themeColor="text1"/>
          <w:sz w:val="22"/>
          <w:szCs w:val="22"/>
          <w:lang w:eastAsia="en-GB"/>
        </w:rPr>
        <w:t xml:space="preserve">, which can be scheduled </w:t>
      </w:r>
      <w:r w:rsidR="003B49B6">
        <w:rPr>
          <w:rFonts w:ascii="Calibri" w:eastAsia="Times New Roman" w:hAnsi="Calibri" w:cs="Calibri"/>
          <w:color w:val="000000" w:themeColor="text1"/>
          <w:sz w:val="22"/>
          <w:szCs w:val="22"/>
          <w:lang w:eastAsia="en-GB"/>
        </w:rPr>
        <w:t>on TEAMS</w:t>
      </w:r>
      <w:r>
        <w:rPr>
          <w:rFonts w:ascii="Calibri" w:eastAsia="Times New Roman" w:hAnsi="Calibri" w:cs="Calibri"/>
          <w:color w:val="000000" w:themeColor="text1"/>
          <w:sz w:val="22"/>
          <w:szCs w:val="22"/>
          <w:lang w:eastAsia="en-GB"/>
        </w:rPr>
        <w:t xml:space="preserve">, at a time that </w:t>
      </w:r>
      <w:r w:rsidRPr="005809FB">
        <w:rPr>
          <w:rFonts w:ascii="Calibri" w:eastAsia="Times New Roman" w:hAnsi="Calibri" w:cs="Calibri"/>
          <w:color w:val="000000" w:themeColor="text1"/>
          <w:sz w:val="22"/>
          <w:szCs w:val="22"/>
          <w:lang w:eastAsia="en-GB"/>
        </w:rPr>
        <w:t>suit</w:t>
      </w:r>
      <w:r>
        <w:rPr>
          <w:rFonts w:ascii="Calibri" w:eastAsia="Times New Roman" w:hAnsi="Calibri" w:cs="Calibri"/>
          <w:color w:val="000000" w:themeColor="text1"/>
          <w:sz w:val="22"/>
          <w:szCs w:val="22"/>
          <w:lang w:eastAsia="en-GB"/>
        </w:rPr>
        <w:t>s</w:t>
      </w:r>
      <w:r w:rsidRPr="005809FB">
        <w:rPr>
          <w:rFonts w:ascii="Calibri" w:eastAsia="Times New Roman" w:hAnsi="Calibri" w:cs="Calibri"/>
          <w:color w:val="000000" w:themeColor="text1"/>
          <w:sz w:val="22"/>
          <w:szCs w:val="22"/>
          <w:lang w:eastAsia="en-GB"/>
        </w:rPr>
        <w:t xml:space="preserve"> </w:t>
      </w:r>
      <w:r>
        <w:rPr>
          <w:rFonts w:ascii="Calibri" w:eastAsia="Times New Roman" w:hAnsi="Calibri" w:cs="Calibri"/>
          <w:color w:val="000000" w:themeColor="text1"/>
          <w:sz w:val="22"/>
          <w:szCs w:val="22"/>
          <w:lang w:eastAsia="en-GB"/>
        </w:rPr>
        <w:t xml:space="preserve">their </w:t>
      </w:r>
      <w:r w:rsidRPr="005809FB">
        <w:rPr>
          <w:rFonts w:ascii="Calibri" w:eastAsia="Times New Roman" w:hAnsi="Calibri" w:cs="Calibri"/>
          <w:color w:val="000000" w:themeColor="text1"/>
          <w:sz w:val="22"/>
          <w:szCs w:val="22"/>
          <w:lang w:eastAsia="en-GB"/>
        </w:rPr>
        <w:t xml:space="preserve">schedule. All interviews will be audio recorded to help us remember what </w:t>
      </w:r>
      <w:r>
        <w:rPr>
          <w:rFonts w:ascii="Calibri" w:eastAsia="Times New Roman" w:hAnsi="Calibri" w:cs="Calibri"/>
          <w:color w:val="000000" w:themeColor="text1"/>
          <w:sz w:val="22"/>
          <w:szCs w:val="22"/>
          <w:lang w:eastAsia="en-GB"/>
        </w:rPr>
        <w:t>was</w:t>
      </w:r>
      <w:r w:rsidRPr="005809FB">
        <w:rPr>
          <w:rFonts w:ascii="Calibri" w:eastAsia="Times New Roman" w:hAnsi="Calibri" w:cs="Calibri"/>
          <w:color w:val="000000" w:themeColor="text1"/>
          <w:sz w:val="22"/>
          <w:szCs w:val="22"/>
          <w:lang w:eastAsia="en-GB"/>
        </w:rPr>
        <w:t xml:space="preserve"> said</w:t>
      </w:r>
      <w:r w:rsidR="00224858">
        <w:rPr>
          <w:rFonts w:ascii="Calibri" w:eastAsia="Times New Roman" w:hAnsi="Calibri" w:cs="Calibri"/>
          <w:color w:val="000000" w:themeColor="text1"/>
          <w:sz w:val="22"/>
          <w:szCs w:val="22"/>
          <w:lang w:eastAsia="en-GB"/>
        </w:rPr>
        <w:t xml:space="preserve">. </w:t>
      </w:r>
      <w:r w:rsidRPr="005809FB">
        <w:rPr>
          <w:rFonts w:ascii="Calibri" w:eastAsia="Times New Roman" w:hAnsi="Calibri" w:cs="Calibri"/>
          <w:color w:val="000000" w:themeColor="text1"/>
          <w:sz w:val="22"/>
          <w:szCs w:val="22"/>
          <w:lang w:eastAsia="en-GB"/>
        </w:rPr>
        <w:t xml:space="preserve">During </w:t>
      </w:r>
      <w:r>
        <w:rPr>
          <w:rFonts w:ascii="Calibri" w:eastAsia="Times New Roman" w:hAnsi="Calibri" w:cs="Calibri"/>
          <w:color w:val="000000" w:themeColor="text1"/>
          <w:sz w:val="22"/>
          <w:szCs w:val="22"/>
          <w:lang w:eastAsia="en-GB"/>
        </w:rPr>
        <w:t>the</w:t>
      </w:r>
      <w:r w:rsidRPr="005809FB">
        <w:rPr>
          <w:rFonts w:ascii="Calibri" w:eastAsia="Times New Roman" w:hAnsi="Calibri" w:cs="Calibri"/>
          <w:color w:val="000000" w:themeColor="text1"/>
          <w:sz w:val="22"/>
          <w:szCs w:val="22"/>
          <w:lang w:eastAsia="en-GB"/>
        </w:rPr>
        <w:t xml:space="preserve"> interview</w:t>
      </w:r>
      <w:r>
        <w:rPr>
          <w:rFonts w:ascii="Calibri" w:eastAsia="Times New Roman" w:hAnsi="Calibri" w:cs="Calibri"/>
          <w:color w:val="000000" w:themeColor="text1"/>
          <w:sz w:val="22"/>
          <w:szCs w:val="22"/>
          <w:lang w:eastAsia="en-GB"/>
        </w:rPr>
        <w:t>,</w:t>
      </w:r>
      <w:r w:rsidRPr="005809FB">
        <w:rPr>
          <w:rFonts w:ascii="Calibri" w:eastAsia="Times New Roman" w:hAnsi="Calibri" w:cs="Calibri"/>
          <w:color w:val="000000" w:themeColor="text1"/>
          <w:sz w:val="22"/>
          <w:szCs w:val="22"/>
          <w:lang w:eastAsia="en-GB"/>
        </w:rPr>
        <w:t xml:space="preserve"> </w:t>
      </w:r>
      <w:r w:rsidR="003B49B6">
        <w:rPr>
          <w:rFonts w:ascii="Calibri" w:eastAsia="Times New Roman" w:hAnsi="Calibri" w:cs="Calibri"/>
          <w:color w:val="000000" w:themeColor="text1"/>
          <w:sz w:val="22"/>
          <w:szCs w:val="22"/>
          <w:lang w:eastAsia="en-GB"/>
        </w:rPr>
        <w:t>your child</w:t>
      </w:r>
      <w:r w:rsidRPr="005809FB">
        <w:rPr>
          <w:rFonts w:ascii="Calibri" w:eastAsia="Times New Roman" w:hAnsi="Calibri" w:cs="Calibri"/>
          <w:color w:val="000000" w:themeColor="text1"/>
          <w:sz w:val="22"/>
          <w:szCs w:val="22"/>
          <w:lang w:eastAsia="en-GB"/>
        </w:rPr>
        <w:t xml:space="preserve"> will be asked about </w:t>
      </w:r>
      <w:r>
        <w:rPr>
          <w:rFonts w:ascii="Calibri" w:eastAsia="Times New Roman" w:hAnsi="Calibri" w:cs="Calibri"/>
          <w:color w:val="000000" w:themeColor="text1"/>
          <w:sz w:val="22"/>
          <w:szCs w:val="22"/>
          <w:lang w:eastAsia="en-GB"/>
        </w:rPr>
        <w:t>their</w:t>
      </w:r>
      <w:r w:rsidRPr="005809FB">
        <w:rPr>
          <w:rFonts w:ascii="Calibri" w:eastAsia="Times New Roman" w:hAnsi="Calibri" w:cs="Calibri"/>
          <w:color w:val="000000" w:themeColor="text1"/>
          <w:sz w:val="22"/>
          <w:szCs w:val="22"/>
          <w:lang w:eastAsia="en-GB"/>
        </w:rPr>
        <w:t xml:space="preserve"> </w:t>
      </w:r>
      <w:r w:rsidR="003B49B6">
        <w:rPr>
          <w:rFonts w:ascii="Calibri" w:eastAsia="Times New Roman" w:hAnsi="Calibri" w:cs="Calibri"/>
          <w:color w:val="000000" w:themeColor="text1"/>
          <w:sz w:val="22"/>
          <w:szCs w:val="22"/>
          <w:lang w:eastAsia="en-GB"/>
        </w:rPr>
        <w:t>experiences of support at school</w:t>
      </w:r>
      <w:r>
        <w:rPr>
          <w:rFonts w:ascii="Calibri" w:eastAsia="Times New Roman" w:hAnsi="Calibri" w:cs="Calibri"/>
          <w:color w:val="000000" w:themeColor="text1"/>
          <w:sz w:val="22"/>
          <w:szCs w:val="22"/>
          <w:lang w:eastAsia="en-GB"/>
        </w:rPr>
        <w:t>, how they usually work in the classroom, and what provisions they receive and their views on this. No sensitive issues will be raised, but they would be free to stop the interview at any point if they wish to.</w:t>
      </w:r>
      <w:r w:rsidRPr="005809FB">
        <w:rPr>
          <w:rFonts w:ascii="Calibri" w:eastAsia="Times New Roman" w:hAnsi="Calibri" w:cs="Calibri"/>
          <w:color w:val="000000" w:themeColor="text1"/>
          <w:sz w:val="22"/>
          <w:szCs w:val="22"/>
          <w:lang w:eastAsia="en-GB"/>
        </w:rPr>
        <w:t xml:space="preserve"> </w:t>
      </w:r>
      <w:r>
        <w:rPr>
          <w:rFonts w:ascii="Calibri" w:eastAsia="Times New Roman" w:hAnsi="Calibri" w:cs="Calibri"/>
          <w:color w:val="000000" w:themeColor="text1"/>
          <w:sz w:val="22"/>
          <w:szCs w:val="22"/>
          <w:lang w:eastAsia="en-GB"/>
        </w:rPr>
        <w:t>It</w:t>
      </w:r>
      <w:r w:rsidRPr="005809FB">
        <w:rPr>
          <w:rFonts w:ascii="Calibri" w:eastAsia="Times New Roman" w:hAnsi="Calibri" w:cs="Calibri"/>
          <w:color w:val="000000" w:themeColor="text1"/>
          <w:sz w:val="22"/>
          <w:szCs w:val="22"/>
          <w:lang w:eastAsia="en-GB"/>
        </w:rPr>
        <w:t xml:space="preserve"> should last for approximately 30 minutes. </w:t>
      </w:r>
      <w:r w:rsidR="00F90A12" w:rsidRPr="00F90A12">
        <w:rPr>
          <w:rFonts w:ascii="Calibri" w:eastAsia="Times New Roman" w:hAnsi="Calibri" w:cs="Calibri"/>
          <w:color w:val="000000" w:themeColor="text1"/>
          <w:sz w:val="22"/>
          <w:szCs w:val="22"/>
          <w:highlight w:val="yellow"/>
        </w:rPr>
        <w:t>You</w:t>
      </w:r>
      <w:r w:rsidR="00F90A12">
        <w:rPr>
          <w:rFonts w:ascii="Calibri" w:eastAsia="Times New Roman" w:hAnsi="Calibri" w:cs="Calibri"/>
          <w:color w:val="000000" w:themeColor="text1"/>
          <w:sz w:val="22"/>
          <w:szCs w:val="22"/>
          <w:highlight w:val="yellow"/>
        </w:rPr>
        <w:t>r child</w:t>
      </w:r>
      <w:r w:rsidR="00F90A12" w:rsidRPr="00F90A12">
        <w:rPr>
          <w:rFonts w:ascii="Calibri" w:eastAsia="Times New Roman" w:hAnsi="Calibri" w:cs="Calibri"/>
          <w:color w:val="000000" w:themeColor="text1"/>
          <w:sz w:val="22"/>
          <w:szCs w:val="22"/>
          <w:highlight w:val="yellow"/>
        </w:rPr>
        <w:t xml:space="preserve"> will receive a £20 voucher as a reimbursement for </w:t>
      </w:r>
      <w:r w:rsidR="00F90A12">
        <w:rPr>
          <w:rFonts w:ascii="Calibri" w:eastAsia="Times New Roman" w:hAnsi="Calibri" w:cs="Calibri"/>
          <w:color w:val="000000" w:themeColor="text1"/>
          <w:sz w:val="22"/>
          <w:szCs w:val="22"/>
          <w:highlight w:val="yellow"/>
        </w:rPr>
        <w:t>their</w:t>
      </w:r>
      <w:r w:rsidR="00F90A12" w:rsidRPr="00F90A12">
        <w:rPr>
          <w:rFonts w:ascii="Calibri" w:eastAsia="Times New Roman" w:hAnsi="Calibri" w:cs="Calibri"/>
          <w:color w:val="000000" w:themeColor="text1"/>
          <w:sz w:val="22"/>
          <w:szCs w:val="22"/>
          <w:highlight w:val="yellow"/>
        </w:rPr>
        <w:t xml:space="preserve"> time</w:t>
      </w:r>
      <w:r w:rsidR="00F90A12">
        <w:rPr>
          <w:rFonts w:ascii="Calibri" w:eastAsia="Times New Roman" w:hAnsi="Calibri" w:cs="Calibri"/>
          <w:color w:val="000000" w:themeColor="text1"/>
          <w:sz w:val="22"/>
          <w:szCs w:val="22"/>
        </w:rPr>
        <w:t>.</w:t>
      </w:r>
    </w:p>
    <w:p w14:paraId="222D704B" w14:textId="77777777" w:rsidR="003C549C" w:rsidRDefault="003C549C" w:rsidP="003C549C">
      <w:pPr>
        <w:shd w:val="clear" w:color="auto" w:fill="FFFFFF"/>
        <w:rPr>
          <w:rFonts w:ascii="Calibri" w:eastAsia="Times New Roman" w:hAnsi="Calibri" w:cs="Calibri"/>
          <w:color w:val="000000" w:themeColor="text1"/>
          <w:sz w:val="22"/>
          <w:szCs w:val="22"/>
          <w:lang w:eastAsia="en-GB"/>
        </w:rPr>
      </w:pPr>
    </w:p>
    <w:p w14:paraId="4439A046" w14:textId="77777777" w:rsidR="003C549C" w:rsidRPr="005809FB" w:rsidRDefault="003C549C" w:rsidP="003C549C">
      <w:pPr>
        <w:pStyle w:val="Body"/>
        <w:rPr>
          <w:rFonts w:ascii="Calibri" w:hAnsi="Calibri" w:cs="Calibri"/>
          <w:b/>
          <w:bCs/>
          <w:color w:val="000000" w:themeColor="text1"/>
          <w:sz w:val="22"/>
          <w:szCs w:val="22"/>
          <w:lang w:val="en-US"/>
        </w:rPr>
      </w:pPr>
      <w:r w:rsidRPr="005809FB">
        <w:rPr>
          <w:rFonts w:ascii="Calibri" w:hAnsi="Calibri" w:cs="Calibri"/>
          <w:b/>
          <w:bCs/>
          <w:color w:val="000000" w:themeColor="text1"/>
          <w:sz w:val="22"/>
          <w:szCs w:val="22"/>
          <w:lang w:val="en-US"/>
        </w:rPr>
        <w:t xml:space="preserve">Will </w:t>
      </w:r>
      <w:r>
        <w:rPr>
          <w:rFonts w:ascii="Calibri" w:hAnsi="Calibri" w:cs="Calibri"/>
          <w:b/>
          <w:bCs/>
          <w:color w:val="000000" w:themeColor="text1"/>
          <w:sz w:val="22"/>
          <w:szCs w:val="22"/>
          <w:lang w:val="en-US"/>
        </w:rPr>
        <w:t xml:space="preserve">anyone know my child has been involved? </w:t>
      </w:r>
    </w:p>
    <w:p w14:paraId="7AB70384" w14:textId="7BE66522" w:rsidR="003B49B6" w:rsidRDefault="003C549C" w:rsidP="00571D49">
      <w:pPr>
        <w:pStyle w:val="Body"/>
        <w:rPr>
          <w:rFonts w:ascii="Calibri" w:hAnsi="Calibri" w:cs="Calibri"/>
          <w:color w:val="000000" w:themeColor="text1"/>
          <w:sz w:val="22"/>
          <w:szCs w:val="22"/>
        </w:rPr>
      </w:pPr>
      <w:r w:rsidRPr="005809FB">
        <w:rPr>
          <w:rFonts w:ascii="Calibri" w:hAnsi="Calibri" w:cs="Calibri"/>
          <w:bCs/>
          <w:color w:val="000000" w:themeColor="text1"/>
          <w:sz w:val="22"/>
          <w:szCs w:val="22"/>
          <w:lang w:val="en-US"/>
        </w:rPr>
        <w:t xml:space="preserve">The information that is collected during the interviews will be kept strictly confidential. There will be no identifying information kept about </w:t>
      </w:r>
      <w:r>
        <w:rPr>
          <w:rFonts w:ascii="Calibri" w:hAnsi="Calibri" w:cs="Calibri"/>
          <w:bCs/>
          <w:color w:val="000000" w:themeColor="text1"/>
          <w:sz w:val="22"/>
          <w:szCs w:val="22"/>
          <w:lang w:val="en-US"/>
        </w:rPr>
        <w:t>the student or school</w:t>
      </w:r>
      <w:r w:rsidRPr="005809FB">
        <w:rPr>
          <w:rFonts w:ascii="Calibri" w:hAnsi="Calibri" w:cs="Calibri"/>
          <w:bCs/>
          <w:color w:val="000000" w:themeColor="text1"/>
          <w:sz w:val="22"/>
          <w:szCs w:val="22"/>
          <w:lang w:val="en-US"/>
        </w:rPr>
        <w:t xml:space="preserve">. </w:t>
      </w:r>
      <w:r>
        <w:rPr>
          <w:rFonts w:ascii="Calibri" w:hAnsi="Calibri" w:cs="Calibri"/>
          <w:bCs/>
          <w:color w:val="000000" w:themeColor="text1"/>
          <w:sz w:val="22"/>
          <w:szCs w:val="22"/>
          <w:lang w:val="en-US"/>
        </w:rPr>
        <w:t>The audio recordings will be saved on a secure research</w:t>
      </w:r>
      <w:r w:rsidR="009B670A">
        <w:rPr>
          <w:rFonts w:ascii="Calibri" w:hAnsi="Calibri" w:cs="Calibri"/>
          <w:bCs/>
          <w:color w:val="000000" w:themeColor="text1"/>
          <w:sz w:val="22"/>
          <w:szCs w:val="22"/>
          <w:lang w:val="en-US"/>
        </w:rPr>
        <w:t xml:space="preserve"> </w:t>
      </w:r>
      <w:r>
        <w:rPr>
          <w:rFonts w:ascii="Calibri" w:hAnsi="Calibri" w:cs="Calibri"/>
          <w:bCs/>
          <w:color w:val="000000" w:themeColor="text1"/>
          <w:sz w:val="22"/>
          <w:szCs w:val="22"/>
          <w:lang w:val="en-US"/>
        </w:rPr>
        <w:t xml:space="preserve">drive until they have been transcribed, they will then be deleted. The transcriptions will not contain the students’ </w:t>
      </w:r>
      <w:proofErr w:type="gramStart"/>
      <w:r>
        <w:rPr>
          <w:rFonts w:ascii="Calibri" w:hAnsi="Calibri" w:cs="Calibri"/>
          <w:bCs/>
          <w:color w:val="000000" w:themeColor="text1"/>
          <w:sz w:val="22"/>
          <w:szCs w:val="22"/>
          <w:lang w:val="en-US"/>
        </w:rPr>
        <w:t>name</w:t>
      </w:r>
      <w:proofErr w:type="gramEnd"/>
      <w:r>
        <w:rPr>
          <w:rFonts w:ascii="Calibri" w:hAnsi="Calibri" w:cs="Calibri"/>
          <w:bCs/>
          <w:color w:val="000000" w:themeColor="text1"/>
          <w:sz w:val="22"/>
          <w:szCs w:val="22"/>
          <w:lang w:val="en-US"/>
        </w:rPr>
        <w:t xml:space="preserve">, or any names revealed during the interview (including the </w:t>
      </w:r>
      <w:proofErr w:type="gramStart"/>
      <w:r>
        <w:rPr>
          <w:rFonts w:ascii="Calibri" w:hAnsi="Calibri" w:cs="Calibri"/>
          <w:bCs/>
          <w:color w:val="000000" w:themeColor="text1"/>
          <w:sz w:val="22"/>
          <w:szCs w:val="22"/>
          <w:lang w:val="en-US"/>
        </w:rPr>
        <w:t>school</w:t>
      </w:r>
      <w:proofErr w:type="gramEnd"/>
      <w:r>
        <w:rPr>
          <w:rFonts w:ascii="Calibri" w:hAnsi="Calibri" w:cs="Calibri"/>
          <w:bCs/>
          <w:color w:val="000000" w:themeColor="text1"/>
          <w:sz w:val="22"/>
          <w:szCs w:val="22"/>
          <w:lang w:val="en-US"/>
        </w:rPr>
        <w:t xml:space="preserve"> name). Instead, they will be assigned a pseudo-name</w:t>
      </w:r>
      <w:r w:rsidRPr="005809FB">
        <w:rPr>
          <w:rFonts w:ascii="Calibri" w:hAnsi="Calibri" w:cs="Calibri"/>
          <w:color w:val="000000" w:themeColor="text1"/>
          <w:sz w:val="22"/>
          <w:szCs w:val="22"/>
          <w:lang w:val="en-US"/>
        </w:rPr>
        <w:t xml:space="preserve">. This is to ensure that </w:t>
      </w:r>
      <w:r>
        <w:rPr>
          <w:rFonts w:ascii="Calibri" w:hAnsi="Calibri" w:cs="Calibri"/>
          <w:color w:val="000000" w:themeColor="text1"/>
          <w:sz w:val="22"/>
          <w:szCs w:val="22"/>
          <w:lang w:val="en-US"/>
        </w:rPr>
        <w:t>the</w:t>
      </w:r>
      <w:r w:rsidRPr="005809FB">
        <w:rPr>
          <w:rFonts w:ascii="Calibri" w:hAnsi="Calibri" w:cs="Calibri"/>
          <w:color w:val="000000" w:themeColor="text1"/>
          <w:sz w:val="22"/>
          <w:szCs w:val="22"/>
          <w:lang w:val="en-US"/>
        </w:rPr>
        <w:t xml:space="preserve"> data remains anonymous </w:t>
      </w:r>
      <w:r w:rsidRPr="005809FB">
        <w:rPr>
          <w:rFonts w:ascii="Calibri" w:hAnsi="Calibri" w:cs="Calibri"/>
          <w:color w:val="000000" w:themeColor="text1"/>
          <w:sz w:val="22"/>
          <w:szCs w:val="22"/>
        </w:rPr>
        <w:t xml:space="preserve">and in line with General Data Protection </w:t>
      </w:r>
      <w:r w:rsidRPr="003B49B6">
        <w:rPr>
          <w:rFonts w:ascii="Calibri" w:hAnsi="Calibri" w:cs="Calibri"/>
          <w:color w:val="000000" w:themeColor="text1"/>
          <w:sz w:val="22"/>
          <w:szCs w:val="22"/>
        </w:rPr>
        <w:t xml:space="preserve">Regulation (GDPR). </w:t>
      </w:r>
      <w:r w:rsidR="00571D49" w:rsidRPr="003B49B6">
        <w:rPr>
          <w:rFonts w:ascii="Calibri" w:hAnsi="Calibri" w:cs="Calibri"/>
          <w:color w:val="000000" w:themeColor="text1"/>
          <w:sz w:val="22"/>
          <w:szCs w:val="22"/>
        </w:rPr>
        <w:t>However, we do need to flag that if your child does bring something to our attention which causes concern about their welfare then we have a duty of care to report this to your school [enter contact name].</w:t>
      </w:r>
      <w:r w:rsidR="00F90A12">
        <w:rPr>
          <w:rFonts w:ascii="Calibri" w:hAnsi="Calibri" w:cs="Calibri"/>
          <w:color w:val="000000" w:themeColor="text1"/>
          <w:sz w:val="22"/>
          <w:szCs w:val="22"/>
        </w:rPr>
        <w:t xml:space="preserve"> </w:t>
      </w:r>
      <w:r w:rsidR="00F90A12" w:rsidRPr="00F90A12">
        <w:rPr>
          <w:rFonts w:ascii="Calibri" w:eastAsia="Times New Roman" w:hAnsi="Calibri" w:cs="Calibri"/>
          <w:color w:val="000000" w:themeColor="text1"/>
          <w:sz w:val="22"/>
          <w:szCs w:val="22"/>
          <w:highlight w:val="yellow"/>
          <w:bdr w:val="none" w:sz="0" w:space="0" w:color="auto"/>
        </w:rPr>
        <w:t>You</w:t>
      </w:r>
      <w:r w:rsidR="00F90A12">
        <w:rPr>
          <w:rFonts w:ascii="Calibri" w:eastAsia="Times New Roman" w:hAnsi="Calibri" w:cs="Calibri"/>
          <w:color w:val="000000" w:themeColor="text1"/>
          <w:sz w:val="22"/>
          <w:szCs w:val="22"/>
          <w:highlight w:val="yellow"/>
          <w:bdr w:val="none" w:sz="0" w:space="0" w:color="auto"/>
        </w:rPr>
        <w:t>r child</w:t>
      </w:r>
      <w:r w:rsidR="00F90A12" w:rsidRPr="00F90A12">
        <w:rPr>
          <w:rFonts w:ascii="Calibri" w:eastAsia="Times New Roman" w:hAnsi="Calibri" w:cs="Calibri"/>
          <w:color w:val="000000" w:themeColor="text1"/>
          <w:sz w:val="22"/>
          <w:szCs w:val="22"/>
          <w:highlight w:val="yellow"/>
          <w:bdr w:val="none" w:sz="0" w:space="0" w:color="auto"/>
        </w:rPr>
        <w:t xml:space="preserve"> will receive a £20 voucher as a reimbursement for </w:t>
      </w:r>
      <w:r w:rsidR="00F90A12">
        <w:rPr>
          <w:rFonts w:ascii="Calibri" w:eastAsia="Times New Roman" w:hAnsi="Calibri" w:cs="Calibri"/>
          <w:color w:val="000000" w:themeColor="text1"/>
          <w:sz w:val="22"/>
          <w:szCs w:val="22"/>
          <w:highlight w:val="yellow"/>
          <w:bdr w:val="none" w:sz="0" w:space="0" w:color="auto"/>
        </w:rPr>
        <w:t>their</w:t>
      </w:r>
      <w:r w:rsidR="00F90A12" w:rsidRPr="00F90A12">
        <w:rPr>
          <w:rFonts w:ascii="Calibri" w:eastAsia="Times New Roman" w:hAnsi="Calibri" w:cs="Calibri"/>
          <w:color w:val="000000" w:themeColor="text1"/>
          <w:sz w:val="22"/>
          <w:szCs w:val="22"/>
          <w:highlight w:val="yellow"/>
          <w:bdr w:val="none" w:sz="0" w:space="0" w:color="auto"/>
        </w:rPr>
        <w:t xml:space="preserve"> time, regardless of whether </w:t>
      </w:r>
      <w:r w:rsidR="00F90A12">
        <w:rPr>
          <w:rFonts w:ascii="Calibri" w:eastAsia="Times New Roman" w:hAnsi="Calibri" w:cs="Calibri"/>
          <w:color w:val="000000" w:themeColor="text1"/>
          <w:sz w:val="22"/>
          <w:szCs w:val="22"/>
          <w:highlight w:val="yellow"/>
          <w:bdr w:val="none" w:sz="0" w:space="0" w:color="auto"/>
        </w:rPr>
        <w:t>they</w:t>
      </w:r>
      <w:r w:rsidR="00F90A12" w:rsidRPr="00F90A12">
        <w:rPr>
          <w:rFonts w:ascii="Calibri" w:eastAsia="Times New Roman" w:hAnsi="Calibri" w:cs="Calibri"/>
          <w:color w:val="000000" w:themeColor="text1"/>
          <w:sz w:val="22"/>
          <w:szCs w:val="22"/>
          <w:highlight w:val="yellow"/>
          <w:bdr w:val="none" w:sz="0" w:space="0" w:color="auto"/>
        </w:rPr>
        <w:t xml:space="preserve"> choose to complete the interview in full or withdraw at any point. The voucher is not a reward and is not dependent on </w:t>
      </w:r>
      <w:r w:rsidR="00F90A12">
        <w:rPr>
          <w:rFonts w:ascii="Calibri" w:eastAsia="Times New Roman" w:hAnsi="Calibri" w:cs="Calibri"/>
          <w:color w:val="000000" w:themeColor="text1"/>
          <w:sz w:val="22"/>
          <w:szCs w:val="22"/>
          <w:highlight w:val="yellow"/>
          <w:bdr w:val="none" w:sz="0" w:space="0" w:color="auto"/>
        </w:rPr>
        <w:t>their</w:t>
      </w:r>
      <w:r w:rsidR="00F90A12" w:rsidRPr="00F90A12">
        <w:rPr>
          <w:rFonts w:ascii="Calibri" w:eastAsia="Times New Roman" w:hAnsi="Calibri" w:cs="Calibri"/>
          <w:color w:val="000000" w:themeColor="text1"/>
          <w:sz w:val="22"/>
          <w:szCs w:val="22"/>
          <w:highlight w:val="yellow"/>
          <w:bdr w:val="none" w:sz="0" w:space="0" w:color="auto"/>
        </w:rPr>
        <w:t xml:space="preserve"> responses. </w:t>
      </w:r>
      <w:r w:rsidR="00F90A12">
        <w:rPr>
          <w:rFonts w:ascii="Calibri" w:eastAsia="Times New Roman" w:hAnsi="Calibri" w:cs="Calibri"/>
          <w:color w:val="000000" w:themeColor="text1"/>
          <w:sz w:val="22"/>
          <w:szCs w:val="22"/>
          <w:highlight w:val="yellow"/>
          <w:bdr w:val="none" w:sz="0" w:space="0" w:color="auto"/>
        </w:rPr>
        <w:t>They</w:t>
      </w:r>
      <w:r w:rsidR="00F90A12" w:rsidRPr="00F90A12">
        <w:rPr>
          <w:rFonts w:ascii="Calibri" w:eastAsia="Times New Roman" w:hAnsi="Calibri" w:cs="Calibri"/>
          <w:color w:val="000000" w:themeColor="text1"/>
          <w:sz w:val="22"/>
          <w:szCs w:val="22"/>
          <w:highlight w:val="yellow"/>
          <w:bdr w:val="none" w:sz="0" w:space="0" w:color="auto"/>
        </w:rPr>
        <w:t xml:space="preserve"> may decline to answer any questions without giving a reason. </w:t>
      </w:r>
    </w:p>
    <w:p w14:paraId="4B584410" w14:textId="77777777" w:rsidR="003B49B6" w:rsidRDefault="003B49B6" w:rsidP="00571D49">
      <w:pPr>
        <w:pStyle w:val="Body"/>
        <w:rPr>
          <w:rFonts w:ascii="Calibri" w:hAnsi="Calibri" w:cs="Calibri"/>
          <w:color w:val="000000" w:themeColor="text1"/>
          <w:sz w:val="22"/>
          <w:szCs w:val="22"/>
        </w:rPr>
      </w:pPr>
    </w:p>
    <w:p w14:paraId="418F0612" w14:textId="77777777" w:rsidR="003C549C" w:rsidRPr="005809FB" w:rsidRDefault="003C549C" w:rsidP="003C549C">
      <w:pPr>
        <w:pStyle w:val="Body"/>
        <w:rPr>
          <w:rFonts w:ascii="Calibri" w:hAnsi="Calibri" w:cs="Calibri"/>
          <w:b/>
          <w:bCs/>
          <w:color w:val="000000" w:themeColor="text1"/>
          <w:sz w:val="22"/>
          <w:szCs w:val="22"/>
          <w:lang w:val="en-US"/>
        </w:rPr>
      </w:pPr>
      <w:r w:rsidRPr="005809FB">
        <w:rPr>
          <w:rFonts w:ascii="Calibri" w:hAnsi="Calibri" w:cs="Calibri"/>
          <w:b/>
          <w:bCs/>
          <w:color w:val="000000" w:themeColor="text1"/>
          <w:sz w:val="22"/>
          <w:szCs w:val="22"/>
          <w:lang w:val="en-US"/>
        </w:rPr>
        <w:t>What will happen to the results?</w:t>
      </w:r>
    </w:p>
    <w:p w14:paraId="26E8C864" w14:textId="77777777" w:rsidR="003C549C" w:rsidRPr="00DC1B0D" w:rsidRDefault="003C549C" w:rsidP="003C549C">
      <w:pPr>
        <w:pStyle w:val="Body"/>
        <w:rPr>
          <w:rFonts w:ascii="Calibri" w:hAnsi="Calibri" w:cs="Calibri"/>
          <w:color w:val="000000" w:themeColor="text1"/>
          <w:sz w:val="22"/>
          <w:szCs w:val="22"/>
          <w:lang w:val="en-US"/>
        </w:rPr>
      </w:pPr>
      <w:r w:rsidRPr="005809FB">
        <w:rPr>
          <w:rFonts w:ascii="Calibri" w:hAnsi="Calibri" w:cs="Calibri"/>
          <w:bCs/>
          <w:color w:val="000000" w:themeColor="text1"/>
          <w:sz w:val="22"/>
          <w:szCs w:val="22"/>
          <w:lang w:val="en-US"/>
        </w:rPr>
        <w:t xml:space="preserve">The results will be included as part of the dissemination plan for the </w:t>
      </w:r>
      <w:r>
        <w:rPr>
          <w:rFonts w:ascii="Calibri" w:hAnsi="Calibri" w:cs="Calibri"/>
          <w:bCs/>
          <w:color w:val="000000" w:themeColor="text1"/>
          <w:sz w:val="22"/>
          <w:szCs w:val="22"/>
          <w:lang w:val="en-US"/>
        </w:rPr>
        <w:t xml:space="preserve">wider </w:t>
      </w:r>
      <w:r w:rsidRPr="005809FB">
        <w:rPr>
          <w:rFonts w:ascii="Calibri" w:hAnsi="Calibri" w:cs="Calibri"/>
          <w:bCs/>
          <w:color w:val="000000" w:themeColor="text1"/>
          <w:sz w:val="22"/>
          <w:szCs w:val="22"/>
          <w:lang w:val="en-US"/>
        </w:rPr>
        <w:t>project.</w:t>
      </w:r>
      <w:r>
        <w:rPr>
          <w:rFonts w:ascii="Calibri" w:hAnsi="Calibri" w:cs="Calibri"/>
          <w:bCs/>
          <w:color w:val="000000" w:themeColor="text1"/>
          <w:sz w:val="22"/>
          <w:szCs w:val="22"/>
          <w:lang w:val="en-US"/>
        </w:rPr>
        <w:t xml:space="preserve"> </w:t>
      </w:r>
      <w:r w:rsidRPr="005809FB">
        <w:rPr>
          <w:rFonts w:ascii="Calibri" w:hAnsi="Calibri" w:cs="Calibri"/>
          <w:color w:val="000000" w:themeColor="text1"/>
          <w:sz w:val="22"/>
          <w:szCs w:val="22"/>
          <w:lang w:val="en-US"/>
        </w:rPr>
        <w:t xml:space="preserve">Any interview transcriptions or direct quotations from the interview will be </w:t>
      </w:r>
      <w:proofErr w:type="spellStart"/>
      <w:r w:rsidRPr="005809FB">
        <w:rPr>
          <w:rFonts w:ascii="Calibri" w:hAnsi="Calibri" w:cs="Calibri"/>
          <w:color w:val="000000" w:themeColor="text1"/>
          <w:sz w:val="22"/>
          <w:szCs w:val="22"/>
          <w:lang w:val="en-US"/>
        </w:rPr>
        <w:t>anonymised</w:t>
      </w:r>
      <w:proofErr w:type="spellEnd"/>
      <w:r w:rsidRPr="005809FB">
        <w:rPr>
          <w:rFonts w:ascii="Calibri" w:hAnsi="Calibri" w:cs="Calibri"/>
          <w:color w:val="000000" w:themeColor="text1"/>
          <w:sz w:val="22"/>
          <w:szCs w:val="22"/>
          <w:lang w:val="en-US"/>
        </w:rPr>
        <w:t xml:space="preserve"> so that there is no way to identify </w:t>
      </w:r>
      <w:r>
        <w:rPr>
          <w:rFonts w:ascii="Calibri" w:hAnsi="Calibri" w:cs="Calibri"/>
          <w:color w:val="000000" w:themeColor="text1"/>
          <w:sz w:val="22"/>
          <w:szCs w:val="22"/>
          <w:lang w:val="en-US"/>
        </w:rPr>
        <w:t>your child or the school</w:t>
      </w:r>
      <w:r w:rsidRPr="005809FB">
        <w:rPr>
          <w:rFonts w:ascii="Calibri" w:hAnsi="Calibri" w:cs="Calibri"/>
          <w:color w:val="000000" w:themeColor="text1"/>
          <w:sz w:val="22"/>
          <w:szCs w:val="22"/>
          <w:lang w:val="en-US"/>
        </w:rPr>
        <w:t xml:space="preserve">. </w:t>
      </w:r>
      <w:proofErr w:type="spellStart"/>
      <w:r>
        <w:rPr>
          <w:rFonts w:ascii="Calibri" w:hAnsi="Calibri" w:cs="Calibri"/>
          <w:bCs/>
          <w:color w:val="000000" w:themeColor="text1"/>
          <w:sz w:val="22"/>
          <w:szCs w:val="22"/>
          <w:lang w:val="en-US"/>
        </w:rPr>
        <w:t>Anonymised</w:t>
      </w:r>
      <w:proofErr w:type="spellEnd"/>
      <w:r>
        <w:rPr>
          <w:rFonts w:ascii="Calibri" w:hAnsi="Calibri" w:cs="Calibri"/>
          <w:bCs/>
          <w:color w:val="000000" w:themeColor="text1"/>
          <w:sz w:val="22"/>
          <w:szCs w:val="22"/>
          <w:lang w:val="en-US"/>
        </w:rPr>
        <w:t xml:space="preserve"> group findings (from the whole sample) are expected to be reported in journal articles, at conferences, and a report for the funder.</w:t>
      </w:r>
      <w:r w:rsidRPr="005809FB">
        <w:rPr>
          <w:rFonts w:ascii="Calibri" w:hAnsi="Calibri" w:cs="Calibri"/>
          <w:bCs/>
          <w:color w:val="000000" w:themeColor="text1"/>
          <w:sz w:val="22"/>
          <w:szCs w:val="22"/>
          <w:lang w:val="en-US"/>
        </w:rPr>
        <w:t xml:space="preserve"> The findings may also inform further research projects</w:t>
      </w:r>
      <w:r>
        <w:rPr>
          <w:rFonts w:ascii="Calibri" w:hAnsi="Calibri" w:cs="Calibri"/>
          <w:bCs/>
          <w:color w:val="000000" w:themeColor="text1"/>
          <w:sz w:val="22"/>
          <w:szCs w:val="22"/>
          <w:lang w:val="en-US"/>
        </w:rPr>
        <w:t xml:space="preserve"> </w:t>
      </w:r>
      <w:r w:rsidRPr="005809FB">
        <w:rPr>
          <w:rFonts w:ascii="Calibri" w:hAnsi="Calibri" w:cs="Calibri"/>
          <w:bCs/>
          <w:color w:val="000000" w:themeColor="text1"/>
          <w:sz w:val="22"/>
          <w:szCs w:val="22"/>
          <w:lang w:val="en-US"/>
        </w:rPr>
        <w:t xml:space="preserve">and </w:t>
      </w:r>
      <w:r>
        <w:rPr>
          <w:rFonts w:ascii="Calibri" w:hAnsi="Calibri" w:cs="Calibri"/>
          <w:bCs/>
          <w:color w:val="000000" w:themeColor="text1"/>
          <w:sz w:val="22"/>
          <w:szCs w:val="22"/>
          <w:lang w:val="en-US"/>
        </w:rPr>
        <w:t>training</w:t>
      </w:r>
      <w:r w:rsidRPr="005809FB">
        <w:rPr>
          <w:rFonts w:ascii="Calibri" w:hAnsi="Calibri" w:cs="Calibri"/>
          <w:bCs/>
          <w:color w:val="000000" w:themeColor="text1"/>
          <w:sz w:val="22"/>
          <w:szCs w:val="22"/>
          <w:lang w:val="en-US"/>
        </w:rPr>
        <w:t xml:space="preserve"> for educators around the topic. If you would like a summary of the findings, please do contact the team. </w:t>
      </w:r>
    </w:p>
    <w:p w14:paraId="4B5C74BA" w14:textId="77777777" w:rsidR="003C549C" w:rsidRPr="005809FB" w:rsidRDefault="003C549C" w:rsidP="003C549C">
      <w:pPr>
        <w:shd w:val="clear" w:color="auto" w:fill="FFFFFF"/>
        <w:rPr>
          <w:rFonts w:ascii="Calibri" w:hAnsi="Calibri" w:cs="Calibri"/>
          <w:b/>
          <w:bCs/>
          <w:color w:val="000000" w:themeColor="text1"/>
          <w:sz w:val="22"/>
          <w:szCs w:val="22"/>
        </w:rPr>
      </w:pPr>
    </w:p>
    <w:p w14:paraId="34F6D997" w14:textId="77777777" w:rsidR="003C549C" w:rsidRPr="0091440B" w:rsidRDefault="003C549C" w:rsidP="003C549C">
      <w:pPr>
        <w:pStyle w:val="Body"/>
        <w:rPr>
          <w:rFonts w:ascii="Calibri" w:hAnsi="Calibri" w:cs="Calibri"/>
          <w:b/>
          <w:bCs/>
          <w:color w:val="000000" w:themeColor="text1"/>
          <w:sz w:val="22"/>
          <w:szCs w:val="22"/>
          <w:bdr w:val="none" w:sz="0" w:space="0" w:color="auto"/>
          <w:lang w:val="en-US" w:eastAsia="en-US"/>
        </w:rPr>
      </w:pPr>
      <w:r w:rsidRPr="0091440B">
        <w:rPr>
          <w:rFonts w:ascii="Calibri" w:hAnsi="Calibri" w:cs="Calibri"/>
          <w:b/>
          <w:bCs/>
          <w:color w:val="000000" w:themeColor="text1"/>
          <w:sz w:val="22"/>
          <w:szCs w:val="22"/>
          <w:bdr w:val="none" w:sz="0" w:space="0" w:color="auto"/>
          <w:lang w:val="en-US" w:eastAsia="en-US"/>
        </w:rPr>
        <w:t>Do</w:t>
      </w:r>
      <w:r>
        <w:rPr>
          <w:rFonts w:ascii="Calibri" w:hAnsi="Calibri" w:cs="Calibri"/>
          <w:b/>
          <w:bCs/>
          <w:color w:val="000000" w:themeColor="text1"/>
          <w:sz w:val="22"/>
          <w:szCs w:val="22"/>
          <w:bdr w:val="none" w:sz="0" w:space="0" w:color="auto"/>
          <w:lang w:val="en-US" w:eastAsia="en-US"/>
        </w:rPr>
        <w:t>es my child</w:t>
      </w:r>
      <w:r w:rsidRPr="0091440B">
        <w:rPr>
          <w:rFonts w:ascii="Calibri" w:hAnsi="Calibri" w:cs="Calibri"/>
          <w:b/>
          <w:bCs/>
          <w:color w:val="000000" w:themeColor="text1"/>
          <w:sz w:val="22"/>
          <w:szCs w:val="22"/>
          <w:bdr w:val="none" w:sz="0" w:space="0" w:color="auto"/>
          <w:lang w:val="en-US" w:eastAsia="en-US"/>
        </w:rPr>
        <w:t xml:space="preserve"> have to take part? </w:t>
      </w:r>
    </w:p>
    <w:p w14:paraId="7D063D69" w14:textId="1CA9B58F" w:rsidR="003C549C" w:rsidRPr="005809FB" w:rsidRDefault="003C549C" w:rsidP="003C549C">
      <w:pPr>
        <w:pStyle w:val="Body"/>
        <w:rPr>
          <w:rFonts w:ascii="Calibri" w:hAnsi="Calibri" w:cs="Calibri"/>
          <w:color w:val="000000" w:themeColor="text1"/>
          <w:sz w:val="22"/>
          <w:szCs w:val="22"/>
          <w:shd w:val="clear" w:color="auto" w:fill="FFFFFF"/>
        </w:rPr>
      </w:pPr>
      <w:r w:rsidRPr="005809FB">
        <w:rPr>
          <w:rFonts w:ascii="Calibri" w:eastAsia="Times New Roman" w:hAnsi="Calibri" w:cs="Calibri"/>
          <w:color w:val="000000" w:themeColor="text1"/>
          <w:sz w:val="22"/>
          <w:szCs w:val="22"/>
          <w:bdr w:val="none" w:sz="0" w:space="0" w:color="auto"/>
        </w:rPr>
        <w:t xml:space="preserve">Participation in the study is completely voluntary. It is up to you to decide if you would like </w:t>
      </w:r>
      <w:r>
        <w:rPr>
          <w:rFonts w:ascii="Calibri" w:eastAsia="Times New Roman" w:hAnsi="Calibri" w:cs="Calibri"/>
          <w:color w:val="000000" w:themeColor="text1"/>
          <w:sz w:val="22"/>
          <w:szCs w:val="22"/>
          <w:bdr w:val="none" w:sz="0" w:space="0" w:color="auto"/>
        </w:rPr>
        <w:t xml:space="preserve">your child </w:t>
      </w:r>
      <w:r w:rsidRPr="005809FB">
        <w:rPr>
          <w:rFonts w:ascii="Calibri" w:eastAsia="Times New Roman" w:hAnsi="Calibri" w:cs="Calibri"/>
          <w:color w:val="000000" w:themeColor="text1"/>
          <w:sz w:val="22"/>
          <w:szCs w:val="22"/>
          <w:bdr w:val="none" w:sz="0" w:space="0" w:color="auto"/>
        </w:rPr>
        <w:t xml:space="preserve">to take part. </w:t>
      </w:r>
      <w:r>
        <w:rPr>
          <w:rFonts w:ascii="Calibri" w:eastAsia="Times New Roman" w:hAnsi="Calibri" w:cs="Calibri"/>
          <w:color w:val="000000" w:themeColor="text1"/>
          <w:sz w:val="22"/>
          <w:szCs w:val="22"/>
          <w:bdr w:val="none" w:sz="0" w:space="0" w:color="auto"/>
        </w:rPr>
        <w:t xml:space="preserve">The researcher will </w:t>
      </w:r>
      <w:r w:rsidRPr="003B49B6">
        <w:rPr>
          <w:rFonts w:ascii="Calibri" w:eastAsia="Times New Roman" w:hAnsi="Calibri" w:cs="Calibri"/>
          <w:color w:val="000000" w:themeColor="text1"/>
          <w:sz w:val="22"/>
          <w:szCs w:val="22"/>
          <w:bdr w:val="none" w:sz="0" w:space="0" w:color="auto"/>
        </w:rPr>
        <w:t xml:space="preserve">also ask your child if they would like to take part in the study before the interview. If your child decides to take part but there are questions that they would rather not answer, </w:t>
      </w:r>
      <w:r w:rsidR="00483B48" w:rsidRPr="003B49B6">
        <w:rPr>
          <w:rFonts w:ascii="Calibri" w:eastAsia="Times New Roman" w:hAnsi="Calibri" w:cs="Calibri"/>
          <w:color w:val="000000" w:themeColor="text1"/>
          <w:sz w:val="22"/>
          <w:szCs w:val="22"/>
          <w:bdr w:val="none" w:sz="0" w:space="0" w:color="auto"/>
        </w:rPr>
        <w:t>it will be made clear that they can ask to move on. Or if they later change their mind about us using their responses, they are free to withdraw their data from the research project up to four weeks after the interview, without needing to give a reason. After this point, the data will have been analysed and collated with other participants.</w:t>
      </w:r>
    </w:p>
    <w:p w14:paraId="736ED0E3" w14:textId="77777777" w:rsidR="003C549C" w:rsidRDefault="003C549C" w:rsidP="003C549C">
      <w:pPr>
        <w:pStyle w:val="Body"/>
        <w:rPr>
          <w:rFonts w:ascii="Calibri" w:hAnsi="Calibri" w:cs="Calibri"/>
          <w:color w:val="000000" w:themeColor="text1"/>
          <w:sz w:val="22"/>
          <w:szCs w:val="22"/>
          <w:lang w:val="en-US"/>
        </w:rPr>
      </w:pPr>
    </w:p>
    <w:p w14:paraId="7D509C75" w14:textId="77777777" w:rsidR="003C549C" w:rsidRPr="005809FB" w:rsidRDefault="003C549C" w:rsidP="003C549C">
      <w:pPr>
        <w:pStyle w:val="Body"/>
        <w:rPr>
          <w:rFonts w:ascii="Calibri" w:hAnsi="Calibri" w:cs="Calibri"/>
          <w:b/>
          <w:bCs/>
          <w:color w:val="000000" w:themeColor="text1"/>
          <w:sz w:val="22"/>
          <w:szCs w:val="22"/>
          <w:lang w:val="en-US"/>
        </w:rPr>
      </w:pPr>
      <w:r w:rsidRPr="005809FB">
        <w:rPr>
          <w:rFonts w:ascii="Calibri" w:hAnsi="Calibri" w:cs="Calibri"/>
          <w:b/>
          <w:bCs/>
          <w:color w:val="000000" w:themeColor="text1"/>
          <w:sz w:val="22"/>
          <w:szCs w:val="22"/>
          <w:lang w:val="en-US"/>
        </w:rPr>
        <w:t>Who has reviewed the study?</w:t>
      </w:r>
    </w:p>
    <w:p w14:paraId="188F286C" w14:textId="77777777" w:rsidR="003C549C" w:rsidRPr="00971D06" w:rsidRDefault="003C549C" w:rsidP="003C549C">
      <w:pPr>
        <w:pStyle w:val="Body"/>
        <w:rPr>
          <w:rFonts w:ascii="Calibri" w:hAnsi="Calibri" w:cs="Calibri"/>
          <w:color w:val="000000" w:themeColor="text1"/>
          <w:sz w:val="22"/>
          <w:szCs w:val="22"/>
        </w:rPr>
      </w:pPr>
      <w:r w:rsidRPr="005809FB">
        <w:rPr>
          <w:rFonts w:ascii="Calibri" w:hAnsi="Calibri" w:cs="Calibri"/>
          <w:color w:val="000000" w:themeColor="text1"/>
          <w:sz w:val="22"/>
          <w:szCs w:val="22"/>
        </w:rPr>
        <w:t xml:space="preserve">The study has been reviewed by </w:t>
      </w:r>
      <w:r>
        <w:rPr>
          <w:rFonts w:ascii="Calibri" w:hAnsi="Calibri" w:cs="Calibri"/>
          <w:color w:val="000000" w:themeColor="text1"/>
          <w:sz w:val="22"/>
          <w:szCs w:val="22"/>
        </w:rPr>
        <w:t>University College London</w:t>
      </w:r>
      <w:r w:rsidRPr="005809FB">
        <w:rPr>
          <w:rFonts w:ascii="Calibri" w:hAnsi="Calibri" w:cs="Calibri"/>
          <w:color w:val="000000" w:themeColor="text1"/>
          <w:sz w:val="22"/>
          <w:szCs w:val="22"/>
        </w:rPr>
        <w:t xml:space="preserve">, </w:t>
      </w:r>
      <w:r>
        <w:rPr>
          <w:rFonts w:ascii="Calibri" w:hAnsi="Calibri" w:cs="Calibri"/>
          <w:color w:val="000000" w:themeColor="text1"/>
          <w:sz w:val="22"/>
          <w:szCs w:val="22"/>
        </w:rPr>
        <w:t>Institute of Education (Faculty of Education and Society)</w:t>
      </w:r>
      <w:r w:rsidRPr="005809FB">
        <w:rPr>
          <w:rFonts w:ascii="Calibri" w:hAnsi="Calibri" w:cs="Calibri"/>
          <w:color w:val="000000" w:themeColor="text1"/>
          <w:sz w:val="22"/>
          <w:szCs w:val="22"/>
        </w:rPr>
        <w:t xml:space="preserve"> Research Ethics committee.</w:t>
      </w:r>
    </w:p>
    <w:p w14:paraId="470E6AB6" w14:textId="77777777" w:rsidR="003C549C" w:rsidRPr="005809FB" w:rsidRDefault="003C549C" w:rsidP="003C549C">
      <w:pPr>
        <w:pStyle w:val="Body"/>
        <w:rPr>
          <w:rFonts w:ascii="Calibri" w:eastAsia="Arial" w:hAnsi="Calibri" w:cs="Calibri"/>
          <w:b/>
          <w:bCs/>
          <w:color w:val="000000" w:themeColor="text1"/>
          <w:sz w:val="22"/>
          <w:szCs w:val="22"/>
        </w:rPr>
      </w:pPr>
    </w:p>
    <w:p w14:paraId="0F2099CB" w14:textId="77777777" w:rsidR="003C549C" w:rsidRPr="005809FB" w:rsidRDefault="003C549C" w:rsidP="003C549C">
      <w:pPr>
        <w:pStyle w:val="Body"/>
        <w:rPr>
          <w:rFonts w:ascii="Calibri" w:hAnsi="Calibri" w:cs="Calibri"/>
          <w:b/>
          <w:bCs/>
          <w:color w:val="000000" w:themeColor="text1"/>
          <w:sz w:val="22"/>
          <w:szCs w:val="22"/>
          <w:lang w:val="en-US"/>
        </w:rPr>
      </w:pPr>
      <w:r>
        <w:rPr>
          <w:rFonts w:ascii="Calibri" w:hAnsi="Calibri" w:cs="Calibri"/>
          <w:b/>
          <w:bCs/>
          <w:color w:val="000000" w:themeColor="text1"/>
          <w:sz w:val="22"/>
          <w:szCs w:val="22"/>
          <w:lang w:val="en-US"/>
        </w:rPr>
        <w:t>Data Protection Privacy Notice</w:t>
      </w:r>
    </w:p>
    <w:p w14:paraId="70B8B3C5" w14:textId="77777777" w:rsidR="003C549C" w:rsidRPr="000E057C" w:rsidRDefault="003C549C" w:rsidP="003C549C">
      <w:pPr>
        <w:pStyle w:val="Body"/>
        <w:rPr>
          <w:rFonts w:ascii="Calibri" w:hAnsi="Calibri" w:cs="Calibri"/>
          <w:bCs/>
          <w:color w:val="000000" w:themeColor="text1"/>
          <w:sz w:val="22"/>
          <w:szCs w:val="22"/>
          <w:lang w:val="en-US"/>
        </w:rPr>
      </w:pPr>
      <w:r>
        <w:rPr>
          <w:rFonts w:ascii="Calibri" w:hAnsi="Calibri" w:cs="Calibri"/>
          <w:bCs/>
          <w:color w:val="000000" w:themeColor="text1"/>
          <w:sz w:val="22"/>
          <w:szCs w:val="22"/>
          <w:lang w:val="en-US"/>
        </w:rPr>
        <w:t xml:space="preserve">The controller for this project will be University College London (UCL). The UCL Data Protection Officer provides oversight of UCL activities involving the processing of personal data, and can be contacted at </w:t>
      </w:r>
      <w:hyperlink r:id="rId14" w:history="1">
        <w:r w:rsidRPr="000E057C">
          <w:rPr>
            <w:rStyle w:val="Hyperlink"/>
            <w:rFonts w:ascii="Calibri" w:hAnsi="Calibri" w:cs="Calibri"/>
            <w:bCs/>
            <w:sz w:val="22"/>
            <w:szCs w:val="22"/>
            <w:lang w:val="en-US"/>
          </w:rPr>
          <w:t>data-protection@ucl.ac.uk</w:t>
        </w:r>
      </w:hyperlink>
      <w:r w:rsidRPr="000E057C">
        <w:rPr>
          <w:rFonts w:ascii="Calibri" w:hAnsi="Calibri" w:cs="Calibri"/>
          <w:bCs/>
          <w:color w:val="000000" w:themeColor="text1"/>
          <w:sz w:val="22"/>
          <w:szCs w:val="22"/>
          <w:lang w:val="en-US"/>
        </w:rPr>
        <w:t xml:space="preserve"> </w:t>
      </w:r>
    </w:p>
    <w:p w14:paraId="78D58127" w14:textId="77777777" w:rsidR="003C549C" w:rsidRPr="000E057C" w:rsidRDefault="003C549C" w:rsidP="003C549C">
      <w:pPr>
        <w:pStyle w:val="Body"/>
        <w:rPr>
          <w:rFonts w:ascii="Calibri" w:hAnsi="Calibri" w:cs="Calibri"/>
          <w:b/>
          <w:bCs/>
          <w:color w:val="000000" w:themeColor="text1"/>
          <w:sz w:val="22"/>
          <w:szCs w:val="22"/>
          <w:lang w:val="en-US"/>
        </w:rPr>
      </w:pPr>
    </w:p>
    <w:p w14:paraId="31C8A749" w14:textId="77777777" w:rsidR="003C549C" w:rsidRPr="000E057C" w:rsidRDefault="003C549C" w:rsidP="003C549C">
      <w:pPr>
        <w:pStyle w:val="NormalWeb"/>
        <w:spacing w:before="0" w:beforeAutospacing="0" w:after="0" w:afterAutospacing="0"/>
        <w:rPr>
          <w:rFonts w:ascii="Calibri" w:hAnsi="Calibri" w:cs="Calibri"/>
          <w:sz w:val="22"/>
          <w:szCs w:val="22"/>
        </w:rPr>
      </w:pPr>
      <w:r w:rsidRPr="000E057C">
        <w:rPr>
          <w:rFonts w:ascii="Calibri" w:hAnsi="Calibri" w:cs="Calibri"/>
          <w:sz w:val="22"/>
          <w:szCs w:val="22"/>
        </w:rPr>
        <w:t>Th</w:t>
      </w:r>
      <w:r>
        <w:rPr>
          <w:rFonts w:ascii="Calibri" w:hAnsi="Calibri" w:cs="Calibri"/>
          <w:sz w:val="22"/>
          <w:szCs w:val="22"/>
        </w:rPr>
        <w:t xml:space="preserve">e legal basis that would be used to process your data will be performance of a task in the public interest and ‘Research purposes’ for special category data. Personal data will be processed as long as it is required for the research project (up to 2 years after the funding ends). The personal data to be collected here would be about any diagnoses of special educational need that your child may have, if disclosed. This will be kept separate to the interview files. Where we </w:t>
      </w:r>
      <w:proofErr w:type="gramStart"/>
      <w:r>
        <w:rPr>
          <w:rFonts w:ascii="Calibri" w:hAnsi="Calibri" w:cs="Calibri"/>
          <w:sz w:val="22"/>
          <w:szCs w:val="22"/>
        </w:rPr>
        <w:t>are able to</w:t>
      </w:r>
      <w:proofErr w:type="gramEnd"/>
      <w:r>
        <w:rPr>
          <w:rFonts w:ascii="Calibri" w:hAnsi="Calibri" w:cs="Calibri"/>
          <w:sz w:val="22"/>
          <w:szCs w:val="22"/>
        </w:rPr>
        <w:t xml:space="preserve"> anonymise/pseudonymise your personal data we will undertake </w:t>
      </w:r>
      <w:proofErr w:type="gramStart"/>
      <w:r>
        <w:rPr>
          <w:rFonts w:ascii="Calibri" w:hAnsi="Calibri" w:cs="Calibri"/>
          <w:sz w:val="22"/>
          <w:szCs w:val="22"/>
        </w:rPr>
        <w:t>this, and</w:t>
      </w:r>
      <w:proofErr w:type="gramEnd"/>
      <w:r>
        <w:rPr>
          <w:rFonts w:ascii="Calibri" w:hAnsi="Calibri" w:cs="Calibri"/>
          <w:sz w:val="22"/>
          <w:szCs w:val="22"/>
        </w:rPr>
        <w:t xml:space="preserve"> will endeavour to minimise the processing of personal data wherever possible. The research data (transcripts) will be kept for a period of 10 years, as per UCL guidelines. </w:t>
      </w:r>
      <w:r w:rsidRPr="000E057C">
        <w:rPr>
          <w:rFonts w:ascii="Calibri" w:hAnsi="Calibri" w:cs="Calibri"/>
          <w:sz w:val="22"/>
          <w:szCs w:val="22"/>
        </w:rPr>
        <w:t xml:space="preserve">If you are concerned about how your data is being processed, or if you would like to contact us about your rights, please contact UCL in the first instance at </w:t>
      </w:r>
      <w:r w:rsidRPr="000E057C">
        <w:rPr>
          <w:rFonts w:ascii="Calibri" w:hAnsi="Calibri" w:cs="Calibri"/>
          <w:color w:val="0260BF"/>
          <w:sz w:val="22"/>
          <w:szCs w:val="22"/>
        </w:rPr>
        <w:t xml:space="preserve">data- protection@ucl.ac.uk. </w:t>
      </w:r>
    </w:p>
    <w:p w14:paraId="79C66792" w14:textId="77777777" w:rsidR="003C549C" w:rsidRPr="005809FB" w:rsidRDefault="003C549C" w:rsidP="003C549C">
      <w:pPr>
        <w:rPr>
          <w:rFonts w:ascii="Calibri" w:hAnsi="Calibri" w:cs="Calibri"/>
          <w:b/>
          <w:sz w:val="22"/>
          <w:szCs w:val="22"/>
        </w:rPr>
      </w:pPr>
    </w:p>
    <w:p w14:paraId="4B8033E4" w14:textId="77777777" w:rsidR="003C549C" w:rsidRPr="005809FB" w:rsidRDefault="003C549C" w:rsidP="003C549C">
      <w:pPr>
        <w:rPr>
          <w:rFonts w:ascii="Calibri" w:hAnsi="Calibri" w:cs="Calibri"/>
          <w:b/>
          <w:sz w:val="22"/>
          <w:szCs w:val="22"/>
        </w:rPr>
      </w:pPr>
      <w:r w:rsidRPr="005809FB">
        <w:rPr>
          <w:rFonts w:ascii="Calibri" w:hAnsi="Calibri" w:cs="Calibri"/>
          <w:b/>
          <w:sz w:val="22"/>
          <w:szCs w:val="22"/>
        </w:rPr>
        <w:t xml:space="preserve">Contact for further </w:t>
      </w:r>
      <w:r>
        <w:rPr>
          <w:rFonts w:ascii="Calibri" w:hAnsi="Calibri" w:cs="Calibri"/>
          <w:b/>
          <w:sz w:val="22"/>
          <w:szCs w:val="22"/>
        </w:rPr>
        <w:t xml:space="preserve">project </w:t>
      </w:r>
      <w:r w:rsidRPr="005809FB">
        <w:rPr>
          <w:rFonts w:ascii="Calibri" w:hAnsi="Calibri" w:cs="Calibri"/>
          <w:b/>
          <w:sz w:val="22"/>
          <w:szCs w:val="22"/>
        </w:rPr>
        <w:t xml:space="preserve">information </w:t>
      </w:r>
    </w:p>
    <w:p w14:paraId="6EBD80D4" w14:textId="4F8E55AF" w:rsidR="003C549C" w:rsidRDefault="003C549C" w:rsidP="003C549C">
      <w:pPr>
        <w:pStyle w:val="Body"/>
        <w:rPr>
          <w:rFonts w:ascii="Calibri" w:hAnsi="Calibri" w:cs="Calibri"/>
          <w:color w:val="auto"/>
          <w:sz w:val="22"/>
          <w:szCs w:val="22"/>
        </w:rPr>
      </w:pPr>
      <w:r>
        <w:rPr>
          <w:rFonts w:ascii="Calibri" w:hAnsi="Calibri" w:cs="Calibri"/>
          <w:color w:val="auto"/>
          <w:sz w:val="22"/>
          <w:szCs w:val="22"/>
        </w:rPr>
        <w:t xml:space="preserve">Research Fellow: </w:t>
      </w:r>
      <w:r w:rsidR="003B49B6">
        <w:rPr>
          <w:rFonts w:ascii="Calibri" w:hAnsi="Calibri" w:cs="Calibri"/>
          <w:color w:val="auto"/>
          <w:sz w:val="22"/>
          <w:szCs w:val="22"/>
        </w:rPr>
        <w:t>Dr Catherine Antalek: c.antalek@ucl.ac.uk</w:t>
      </w:r>
    </w:p>
    <w:p w14:paraId="77042AB1" w14:textId="1C700315" w:rsidR="003C549C" w:rsidRPr="005809FB" w:rsidRDefault="003C549C" w:rsidP="003C549C">
      <w:pPr>
        <w:pStyle w:val="Body"/>
        <w:rPr>
          <w:rFonts w:ascii="Calibri" w:hAnsi="Calibri" w:cs="Calibri"/>
          <w:color w:val="auto"/>
          <w:sz w:val="22"/>
          <w:szCs w:val="22"/>
          <w:lang w:val="en-US"/>
        </w:rPr>
      </w:pPr>
      <w:r>
        <w:rPr>
          <w:rFonts w:ascii="Calibri" w:hAnsi="Calibri" w:cs="Calibri"/>
          <w:color w:val="auto"/>
          <w:sz w:val="22"/>
          <w:szCs w:val="22"/>
        </w:rPr>
        <w:t xml:space="preserve">Principal Investigator: </w:t>
      </w:r>
      <w:r w:rsidRPr="005809FB">
        <w:rPr>
          <w:rFonts w:ascii="Calibri" w:hAnsi="Calibri" w:cs="Calibri"/>
          <w:color w:val="auto"/>
          <w:sz w:val="22"/>
          <w:szCs w:val="22"/>
          <w:lang w:val="en-US"/>
        </w:rPr>
        <w:t xml:space="preserve">Dr </w:t>
      </w:r>
      <w:r w:rsidR="003B49B6">
        <w:rPr>
          <w:rFonts w:ascii="Calibri" w:hAnsi="Calibri" w:cs="Calibri"/>
          <w:color w:val="auto"/>
          <w:sz w:val="22"/>
          <w:szCs w:val="22"/>
          <w:lang w:val="en-US"/>
        </w:rPr>
        <w:t xml:space="preserve">Susana Castro-Kemp: s.castro-kemp@ucl.ac.uk </w:t>
      </w:r>
    </w:p>
    <w:p w14:paraId="75E6B4DE" w14:textId="77777777" w:rsidR="003C549C" w:rsidRDefault="003C549C" w:rsidP="003C549C">
      <w:pPr>
        <w:rPr>
          <w:rFonts w:ascii="Calibri" w:hAnsi="Calibri" w:cs="Calibri"/>
          <w:b/>
          <w:sz w:val="22"/>
          <w:szCs w:val="22"/>
        </w:rPr>
      </w:pPr>
    </w:p>
    <w:p w14:paraId="7F1BF657" w14:textId="77777777" w:rsidR="00E26D6D" w:rsidRDefault="00E26D6D" w:rsidP="00E26D6D">
      <w:pPr>
        <w:shd w:val="clear" w:color="auto" w:fill="FFFFFF" w:themeFill="background1"/>
        <w:rPr>
          <w:rFonts w:ascii="Calibri" w:eastAsia="Times New Roman" w:hAnsi="Calibri" w:cs="Calibri"/>
          <w:b/>
          <w:bCs/>
          <w:color w:val="000000" w:themeColor="text1"/>
          <w:sz w:val="22"/>
          <w:szCs w:val="22"/>
          <w:lang w:eastAsia="en-GB"/>
        </w:rPr>
      </w:pPr>
      <w:r w:rsidRPr="4CBD01DC">
        <w:rPr>
          <w:rFonts w:ascii="Calibri" w:eastAsia="Times New Roman" w:hAnsi="Calibri" w:cs="Calibri"/>
          <w:b/>
          <w:bCs/>
          <w:color w:val="000000" w:themeColor="text1"/>
          <w:sz w:val="22"/>
          <w:szCs w:val="22"/>
          <w:lang w:eastAsia="en-GB"/>
        </w:rPr>
        <w:t xml:space="preserve">What do I do if I wish to take part? </w:t>
      </w:r>
    </w:p>
    <w:p w14:paraId="6EC66D5A" w14:textId="77777777" w:rsidR="00E26D6D" w:rsidRDefault="00E26D6D" w:rsidP="00E26D6D">
      <w:pPr>
        <w:shd w:val="clear" w:color="auto" w:fill="FFFFFF" w:themeFill="background1"/>
        <w:rPr>
          <w:rFonts w:ascii="Calibri" w:eastAsia="Times New Roman" w:hAnsi="Calibri" w:cs="Calibri"/>
          <w:color w:val="000000" w:themeColor="text1"/>
          <w:sz w:val="22"/>
          <w:szCs w:val="22"/>
          <w:lang w:eastAsia="en-GB"/>
        </w:rPr>
      </w:pPr>
      <w:r w:rsidRPr="63329277">
        <w:rPr>
          <w:rFonts w:ascii="Calibri" w:eastAsia="Times New Roman" w:hAnsi="Calibri" w:cs="Calibri"/>
          <w:color w:val="000000" w:themeColor="text1"/>
          <w:sz w:val="22"/>
          <w:szCs w:val="22"/>
          <w:lang w:eastAsia="en-GB"/>
        </w:rPr>
        <w:t>If you are happy to take part in this interview, please sign the consent form below and email it back to us.</w:t>
      </w:r>
    </w:p>
    <w:p w14:paraId="4D5DF860" w14:textId="77777777" w:rsidR="00E26D6D" w:rsidRDefault="00E26D6D" w:rsidP="00E26D6D">
      <w:pPr>
        <w:rPr>
          <w:rFonts w:ascii="Calibri" w:hAnsi="Calibri" w:cs="Calibri"/>
          <w:b/>
          <w:bCs/>
          <w:sz w:val="22"/>
          <w:szCs w:val="22"/>
        </w:rPr>
      </w:pPr>
    </w:p>
    <w:p w14:paraId="290E5D42" w14:textId="77777777" w:rsidR="00E26D6D" w:rsidRDefault="00E26D6D" w:rsidP="00E26D6D">
      <w:pPr>
        <w:rPr>
          <w:rFonts w:ascii="Calibri" w:hAnsi="Calibri" w:cs="Calibri"/>
          <w:b/>
          <w:bCs/>
          <w:sz w:val="22"/>
          <w:szCs w:val="22"/>
        </w:rPr>
      </w:pPr>
    </w:p>
    <w:p w14:paraId="271C7369" w14:textId="77777777" w:rsidR="00E26D6D" w:rsidRDefault="00E26D6D" w:rsidP="00E26D6D">
      <w:pPr>
        <w:rPr>
          <w:rFonts w:ascii="Calibri" w:hAnsi="Calibri" w:cs="Calibri"/>
          <w:b/>
          <w:bCs/>
          <w:sz w:val="22"/>
          <w:szCs w:val="22"/>
        </w:rPr>
      </w:pPr>
    </w:p>
    <w:p w14:paraId="09845319" w14:textId="77777777" w:rsidR="00E26D6D" w:rsidRDefault="00E26D6D" w:rsidP="00E26D6D">
      <w:pPr>
        <w:pStyle w:val="Body"/>
        <w:jc w:val="center"/>
        <w:rPr>
          <w:rFonts w:ascii="Calibri" w:hAnsi="Calibri" w:cs="Calibri"/>
          <w:b/>
          <w:bCs/>
          <w:color w:val="000000" w:themeColor="text1"/>
          <w:sz w:val="22"/>
          <w:szCs w:val="22"/>
          <w:lang w:val="en-US"/>
        </w:rPr>
      </w:pPr>
      <w:r w:rsidRPr="005809FB">
        <w:rPr>
          <w:rFonts w:ascii="Calibri" w:hAnsi="Calibri" w:cs="Calibri"/>
          <w:b/>
          <w:bCs/>
          <w:color w:val="000000" w:themeColor="text1"/>
          <w:sz w:val="22"/>
          <w:szCs w:val="22"/>
          <w:lang w:val="en-US"/>
        </w:rPr>
        <w:t xml:space="preserve">Thank you </w:t>
      </w:r>
      <w:r>
        <w:rPr>
          <w:rFonts w:ascii="Calibri" w:hAnsi="Calibri" w:cs="Calibri"/>
          <w:b/>
          <w:bCs/>
          <w:color w:val="000000" w:themeColor="text1"/>
          <w:sz w:val="22"/>
          <w:szCs w:val="22"/>
          <w:lang w:val="en-US"/>
        </w:rPr>
        <w:t>very much for taking the time to read</w:t>
      </w:r>
      <w:r w:rsidRPr="005809FB">
        <w:rPr>
          <w:rFonts w:ascii="Calibri" w:hAnsi="Calibri" w:cs="Calibri"/>
          <w:b/>
          <w:bCs/>
          <w:color w:val="000000" w:themeColor="text1"/>
          <w:sz w:val="22"/>
          <w:szCs w:val="22"/>
          <w:lang w:val="en-US"/>
        </w:rPr>
        <w:t xml:space="preserve"> this </w:t>
      </w:r>
      <w:r>
        <w:rPr>
          <w:rFonts w:ascii="Calibri" w:hAnsi="Calibri" w:cs="Calibri"/>
          <w:b/>
          <w:bCs/>
          <w:color w:val="000000" w:themeColor="text1"/>
          <w:sz w:val="22"/>
          <w:szCs w:val="22"/>
          <w:lang w:val="en-US"/>
        </w:rPr>
        <w:t>i</w:t>
      </w:r>
      <w:r w:rsidRPr="005809FB">
        <w:rPr>
          <w:rFonts w:ascii="Calibri" w:hAnsi="Calibri" w:cs="Calibri"/>
          <w:b/>
          <w:bCs/>
          <w:color w:val="000000" w:themeColor="text1"/>
          <w:sz w:val="22"/>
          <w:szCs w:val="22"/>
          <w:lang w:val="en-US"/>
        </w:rPr>
        <w:t xml:space="preserve">nformation </w:t>
      </w:r>
      <w:r>
        <w:rPr>
          <w:rFonts w:ascii="Calibri" w:hAnsi="Calibri" w:cs="Calibri"/>
          <w:b/>
          <w:bCs/>
          <w:color w:val="000000" w:themeColor="text1"/>
          <w:sz w:val="22"/>
          <w:szCs w:val="22"/>
          <w:lang w:val="en-US"/>
        </w:rPr>
        <w:t>s</w:t>
      </w:r>
      <w:r w:rsidRPr="005809FB">
        <w:rPr>
          <w:rFonts w:ascii="Calibri" w:hAnsi="Calibri" w:cs="Calibri"/>
          <w:b/>
          <w:bCs/>
          <w:color w:val="000000" w:themeColor="text1"/>
          <w:sz w:val="22"/>
          <w:szCs w:val="22"/>
          <w:lang w:val="en-US"/>
        </w:rPr>
        <w:t>hee</w:t>
      </w:r>
      <w:r>
        <w:rPr>
          <w:rFonts w:ascii="Calibri" w:hAnsi="Calibri" w:cs="Calibri"/>
          <w:b/>
          <w:bCs/>
          <w:color w:val="000000" w:themeColor="text1"/>
          <w:sz w:val="22"/>
          <w:szCs w:val="22"/>
          <w:lang w:val="en-US"/>
        </w:rPr>
        <w:t>t</w:t>
      </w:r>
    </w:p>
    <w:p w14:paraId="3474924A" w14:textId="77777777" w:rsidR="00E26D6D" w:rsidRDefault="00E26D6D" w:rsidP="00E26D6D">
      <w:pPr>
        <w:pStyle w:val="Body"/>
        <w:jc w:val="center"/>
        <w:rPr>
          <w:rFonts w:ascii="Calibri" w:hAnsi="Calibri" w:cs="Calibri"/>
          <w:b/>
          <w:bCs/>
          <w:color w:val="000000" w:themeColor="text1"/>
          <w:sz w:val="22"/>
          <w:szCs w:val="22"/>
        </w:rPr>
      </w:pPr>
    </w:p>
    <w:p w14:paraId="771D012A" w14:textId="77777777" w:rsidR="00E26D6D" w:rsidRDefault="00E26D6D" w:rsidP="00E26D6D">
      <w:pPr>
        <w:pStyle w:val="Body"/>
        <w:jc w:val="center"/>
        <w:rPr>
          <w:rFonts w:ascii="Calibri" w:hAnsi="Calibri" w:cs="Calibri"/>
          <w:b/>
          <w:bCs/>
          <w:color w:val="000000" w:themeColor="text1"/>
          <w:sz w:val="22"/>
          <w:szCs w:val="22"/>
        </w:rPr>
      </w:pPr>
    </w:p>
    <w:p w14:paraId="2EC291C2" w14:textId="77777777" w:rsidR="00E26D6D" w:rsidRDefault="00E26D6D" w:rsidP="00E26D6D">
      <w:pPr>
        <w:pStyle w:val="Body"/>
        <w:jc w:val="center"/>
        <w:rPr>
          <w:rFonts w:ascii="Calibri" w:hAnsi="Calibri" w:cs="Calibri"/>
          <w:b/>
          <w:bCs/>
          <w:color w:val="000000" w:themeColor="text1"/>
          <w:sz w:val="22"/>
          <w:szCs w:val="22"/>
        </w:rPr>
      </w:pPr>
    </w:p>
    <w:p w14:paraId="795E8FB9" w14:textId="77777777" w:rsidR="00E26D6D" w:rsidRDefault="00E26D6D" w:rsidP="00E26D6D">
      <w:pPr>
        <w:pStyle w:val="Body"/>
        <w:jc w:val="center"/>
        <w:rPr>
          <w:rFonts w:ascii="Calibri" w:hAnsi="Calibri" w:cs="Calibri"/>
          <w:b/>
          <w:bCs/>
          <w:color w:val="000000" w:themeColor="text1"/>
          <w:sz w:val="22"/>
          <w:szCs w:val="22"/>
        </w:rPr>
      </w:pPr>
    </w:p>
    <w:p w14:paraId="3BBC9AA7" w14:textId="77777777" w:rsidR="00E26D6D" w:rsidRDefault="00E26D6D" w:rsidP="00E26D6D">
      <w:pPr>
        <w:pStyle w:val="Body"/>
        <w:jc w:val="center"/>
        <w:rPr>
          <w:rFonts w:ascii="Calibri" w:hAnsi="Calibri" w:cs="Calibri"/>
          <w:b/>
          <w:bCs/>
          <w:color w:val="000000" w:themeColor="text1"/>
          <w:sz w:val="22"/>
          <w:szCs w:val="22"/>
        </w:rPr>
      </w:pPr>
    </w:p>
    <w:p w14:paraId="4D85C89E" w14:textId="77777777" w:rsidR="00E26D6D" w:rsidRPr="00E26D6D" w:rsidRDefault="00E26D6D" w:rsidP="00E26D6D">
      <w:pPr>
        <w:pStyle w:val="Body"/>
        <w:jc w:val="center"/>
        <w:rPr>
          <w:rFonts w:ascii="Calibri" w:hAnsi="Calibri" w:cs="Calibri"/>
          <w:b/>
          <w:bCs/>
          <w:color w:val="000000" w:themeColor="text1"/>
          <w:sz w:val="22"/>
          <w:szCs w:val="22"/>
          <w:lang w:val="en-US"/>
        </w:rPr>
      </w:pPr>
      <w:r w:rsidRPr="00E26D6D">
        <w:rPr>
          <w:rFonts w:ascii="Calibri" w:hAnsi="Calibri" w:cs="Calibri"/>
          <w:b/>
          <w:bCs/>
          <w:color w:val="000000" w:themeColor="text1"/>
          <w:sz w:val="22"/>
          <w:szCs w:val="22"/>
        </w:rPr>
        <w:t>Consent form</w:t>
      </w:r>
    </w:p>
    <w:p w14:paraId="206E27F9" w14:textId="77777777" w:rsidR="00E26D6D" w:rsidRPr="00E26D6D" w:rsidRDefault="00E26D6D" w:rsidP="00E26D6D">
      <w:pPr>
        <w:ind w:left="-284"/>
        <w:jc w:val="right"/>
        <w:rPr>
          <w:rFonts w:ascii="Calibri" w:hAnsi="Calibri" w:cs="Calibri"/>
        </w:rPr>
      </w:pPr>
    </w:p>
    <w:p w14:paraId="3D003561" w14:textId="77777777" w:rsidR="00E26D6D" w:rsidRPr="00E26D6D" w:rsidRDefault="00E26D6D" w:rsidP="00E26D6D">
      <w:pPr>
        <w:pStyle w:val="NoSpacing"/>
        <w:rPr>
          <w:rFonts w:ascii="Calibri" w:hAnsi="Calibri" w:cs="Calibri"/>
        </w:rPr>
      </w:pPr>
      <w:r w:rsidRPr="00E26D6D">
        <w:rPr>
          <w:rFonts w:ascii="Calibri" w:hAnsi="Calibri" w:cs="Calibri"/>
        </w:rPr>
        <w:t>If you agree to participating in this study please complete this consent form, and tick the relevant box:</w:t>
      </w:r>
    </w:p>
    <w:p w14:paraId="4C0C8D60" w14:textId="77777777" w:rsidR="00E26D6D" w:rsidRPr="00E26D6D" w:rsidRDefault="00E26D6D" w:rsidP="00E26D6D">
      <w:pPr>
        <w:pStyle w:val="NoSpacing"/>
        <w:rPr>
          <w:rFonts w:ascii="Calibri" w:hAnsi="Calibri" w:cs="Calibri"/>
        </w:rPr>
      </w:pPr>
    </w:p>
    <w:p w14:paraId="18986C20" w14:textId="77777777" w:rsidR="00E26D6D" w:rsidRPr="00E26D6D" w:rsidRDefault="00E26D6D" w:rsidP="00E26D6D">
      <w:pPr>
        <w:pStyle w:val="NoSpacing"/>
        <w:numPr>
          <w:ilvl w:val="0"/>
          <w:numId w:val="40"/>
        </w:numPr>
        <w:ind w:left="360" w:right="1229"/>
        <w:rPr>
          <w:rFonts w:ascii="Calibri" w:hAnsi="Calibri" w:cs="Calibri"/>
        </w:rPr>
      </w:pPr>
      <w:r w:rsidRPr="00E26D6D">
        <w:rPr>
          <w:rFonts w:ascii="Calibri" w:hAnsi="Calibri" w:cs="Calibri"/>
        </w:rPr>
        <w:lastRenderedPageBreak/>
        <w:t xml:space="preserve">I have read and understood this information </w:t>
      </w:r>
      <w:proofErr w:type="gramStart"/>
      <w:r w:rsidRPr="00E26D6D">
        <w:rPr>
          <w:rFonts w:ascii="Calibri" w:hAnsi="Calibri" w:cs="Calibri"/>
        </w:rPr>
        <w:t>sheet, and</w:t>
      </w:r>
      <w:proofErr w:type="gramEnd"/>
      <w:r w:rsidRPr="00E26D6D">
        <w:rPr>
          <w:rFonts w:ascii="Calibri" w:hAnsi="Calibri" w:cs="Calibri"/>
        </w:rPr>
        <w:t xml:space="preserve"> have had any questions clearly answered by the research team.</w:t>
      </w:r>
      <w:r w:rsidRPr="00E26D6D">
        <w:tab/>
      </w:r>
      <w:r w:rsidRPr="00E26D6D">
        <w:rPr>
          <w:rFonts w:ascii="Calibri" w:hAnsi="Calibri" w:cs="Calibri"/>
        </w:rPr>
        <w:t xml:space="preserve">Yes  </w:t>
      </w:r>
      <w:r w:rsidRPr="00E26D6D">
        <w:rPr>
          <w:rFonts w:ascii="MS Gothic" w:eastAsia="MS Gothic" w:hAnsi="MS Gothic" w:cs="Calibri"/>
        </w:rPr>
        <w:t>☐</w:t>
      </w:r>
      <w:r w:rsidRPr="00E26D6D">
        <w:rPr>
          <w:rFonts w:ascii="Calibri" w:hAnsi="Calibri" w:cs="Calibri"/>
        </w:rPr>
        <w:t xml:space="preserve">  No </w:t>
      </w:r>
      <w:r w:rsidRPr="00E26D6D">
        <w:rPr>
          <w:rFonts w:ascii="MS Gothic" w:eastAsia="MS Gothic" w:hAnsi="MS Gothic" w:cs="Calibri"/>
        </w:rPr>
        <w:t>☐</w:t>
      </w:r>
    </w:p>
    <w:p w14:paraId="2A78CFB5" w14:textId="77777777" w:rsidR="00E26D6D" w:rsidRPr="00E26D6D" w:rsidRDefault="00E26D6D" w:rsidP="00E26D6D">
      <w:pPr>
        <w:pStyle w:val="NoSpacing"/>
        <w:ind w:right="1229"/>
        <w:rPr>
          <w:rFonts w:ascii="Calibri" w:hAnsi="Calibri" w:cs="Calibri"/>
        </w:rPr>
      </w:pPr>
    </w:p>
    <w:p w14:paraId="77C5228D" w14:textId="77777777" w:rsidR="00E26D6D" w:rsidRPr="00E26D6D" w:rsidRDefault="00E26D6D" w:rsidP="00E26D6D">
      <w:pPr>
        <w:pStyle w:val="NoSpacing"/>
        <w:numPr>
          <w:ilvl w:val="0"/>
          <w:numId w:val="40"/>
        </w:numPr>
        <w:ind w:left="360" w:right="1229"/>
        <w:rPr>
          <w:rFonts w:ascii="Calibri" w:hAnsi="Calibri" w:cs="Calibri"/>
        </w:rPr>
      </w:pPr>
      <w:r w:rsidRPr="00E26D6D">
        <w:rPr>
          <w:rFonts w:ascii="Calibri" w:hAnsi="Calibri" w:cs="Calibri"/>
        </w:rPr>
        <w:t xml:space="preserve">I understand that my participation is voluntary and that I am free to withdraw at any time, without giving any reason. </w:t>
      </w:r>
      <w:r w:rsidRPr="00E26D6D">
        <w:tab/>
      </w:r>
      <w:r w:rsidRPr="00E26D6D">
        <w:rPr>
          <w:rFonts w:ascii="Calibri" w:hAnsi="Calibri" w:cs="Calibri"/>
        </w:rPr>
        <w:t xml:space="preserve">Yes  </w:t>
      </w:r>
      <w:r w:rsidRPr="00E26D6D">
        <w:rPr>
          <w:rFonts w:ascii="MS Gothic" w:eastAsia="MS Gothic" w:hAnsi="MS Gothic" w:cs="Calibri"/>
        </w:rPr>
        <w:t>☐</w:t>
      </w:r>
      <w:r w:rsidRPr="00E26D6D">
        <w:rPr>
          <w:rFonts w:ascii="Calibri" w:hAnsi="Calibri" w:cs="Calibri"/>
        </w:rPr>
        <w:t xml:space="preserve"> </w:t>
      </w:r>
      <w:r w:rsidRPr="00E26D6D">
        <w:tab/>
      </w:r>
      <w:r w:rsidRPr="00E26D6D">
        <w:rPr>
          <w:rFonts w:ascii="Calibri" w:hAnsi="Calibri" w:cs="Calibri"/>
        </w:rPr>
        <w:t>No</w:t>
      </w:r>
      <w:r w:rsidRPr="00E26D6D">
        <w:rPr>
          <w:rFonts w:ascii="Calibri" w:hAnsi="Calibri" w:cs="Calibri"/>
          <w:noProof/>
          <w:lang w:eastAsia="en-GB"/>
        </w:rPr>
        <w:t xml:space="preserve"> </w:t>
      </w:r>
      <w:r w:rsidRPr="00E26D6D">
        <w:rPr>
          <w:rFonts w:ascii="MS Gothic" w:eastAsia="MS Gothic" w:hAnsi="MS Gothic" w:cs="Calibri"/>
          <w:noProof/>
          <w:lang w:eastAsia="en-GB"/>
        </w:rPr>
        <w:t>☐</w:t>
      </w:r>
    </w:p>
    <w:p w14:paraId="60CB6638" w14:textId="77777777" w:rsidR="00E26D6D" w:rsidRPr="00E26D6D" w:rsidRDefault="00E26D6D" w:rsidP="00E26D6D">
      <w:pPr>
        <w:pStyle w:val="NoSpacing"/>
        <w:ind w:right="1229"/>
        <w:rPr>
          <w:rFonts w:ascii="Calibri" w:hAnsi="Calibri" w:cs="Calibri"/>
        </w:rPr>
      </w:pPr>
    </w:p>
    <w:p w14:paraId="761D5ADE" w14:textId="77777777" w:rsidR="00E26D6D" w:rsidRPr="000C3864" w:rsidRDefault="00E26D6D" w:rsidP="00E26D6D">
      <w:pPr>
        <w:pStyle w:val="NoSpacing"/>
        <w:numPr>
          <w:ilvl w:val="0"/>
          <w:numId w:val="40"/>
        </w:numPr>
        <w:ind w:left="360" w:right="1229"/>
        <w:rPr>
          <w:rFonts w:ascii="Calibri" w:hAnsi="Calibri" w:cs="Calibri"/>
        </w:rPr>
      </w:pPr>
      <w:r w:rsidRPr="00E26D6D">
        <w:rPr>
          <w:rFonts w:ascii="Calibri" w:hAnsi="Calibri" w:cs="Calibri"/>
        </w:rPr>
        <w:t>I understand that my responses will</w:t>
      </w:r>
      <w:r w:rsidRPr="4CBD01DC">
        <w:rPr>
          <w:rFonts w:ascii="Calibri" w:hAnsi="Calibri" w:cs="Calibri"/>
        </w:rPr>
        <w:t xml:space="preserve"> be anonymised and will be kept securely. I know that all data will be kept under the terms of the General Data Protection Regulation (GDPR).</w:t>
      </w:r>
      <w:r>
        <w:tab/>
      </w:r>
      <w:r w:rsidRPr="4CBD01DC">
        <w:rPr>
          <w:rFonts w:ascii="Calibri" w:hAnsi="Calibri" w:cs="Calibri"/>
        </w:rPr>
        <w:t xml:space="preserve">Yes </w:t>
      </w:r>
      <w:r w:rsidRPr="4CBD01DC">
        <w:rPr>
          <w:rFonts w:ascii="MS Gothic" w:eastAsia="MS Gothic" w:hAnsi="MS Gothic" w:cs="Calibri"/>
        </w:rPr>
        <w:t>☐</w:t>
      </w:r>
      <w:r>
        <w:tab/>
      </w:r>
      <w:r w:rsidRPr="4CBD01DC">
        <w:rPr>
          <w:rFonts w:ascii="Calibri" w:hAnsi="Calibri" w:cs="Calibri"/>
        </w:rPr>
        <w:t xml:space="preserve">No  </w:t>
      </w:r>
      <w:r w:rsidRPr="4CBD01DC">
        <w:rPr>
          <w:rFonts w:ascii="Segoe UI Symbol" w:eastAsia="MS Gothic" w:hAnsi="Segoe UI Symbol" w:cs="Segoe UI Symbol"/>
        </w:rPr>
        <w:t>☐</w:t>
      </w:r>
    </w:p>
    <w:p w14:paraId="5F33DF66" w14:textId="77777777" w:rsidR="00E26D6D" w:rsidRPr="000C3864" w:rsidRDefault="00E26D6D" w:rsidP="00E26D6D">
      <w:pPr>
        <w:pStyle w:val="NoSpacing"/>
        <w:ind w:right="1229"/>
        <w:rPr>
          <w:rFonts w:ascii="Calibri" w:hAnsi="Calibri" w:cs="Calibri"/>
        </w:rPr>
      </w:pPr>
    </w:p>
    <w:p w14:paraId="640E237E" w14:textId="77777777" w:rsidR="00E26D6D" w:rsidRPr="000C3864" w:rsidRDefault="00E26D6D" w:rsidP="00E26D6D">
      <w:pPr>
        <w:pStyle w:val="NoSpacing"/>
        <w:numPr>
          <w:ilvl w:val="0"/>
          <w:numId w:val="40"/>
        </w:numPr>
        <w:ind w:left="360" w:right="1229"/>
        <w:rPr>
          <w:rFonts w:ascii="Calibri" w:hAnsi="Calibri" w:cs="Calibri"/>
        </w:rPr>
      </w:pPr>
      <w:r w:rsidRPr="4CBD01DC">
        <w:rPr>
          <w:rFonts w:ascii="Calibri" w:hAnsi="Calibri" w:cs="Calibri"/>
        </w:rPr>
        <w:t>I agree to short direct quotes being used in reports (fully anonymised).</w:t>
      </w:r>
      <w:r>
        <w:tab/>
      </w:r>
      <w:r w:rsidRPr="4CBD01DC">
        <w:rPr>
          <w:rFonts w:ascii="Calibri" w:hAnsi="Calibri" w:cs="Calibri"/>
        </w:rPr>
        <w:t xml:space="preserve">Yes </w:t>
      </w:r>
      <w:r w:rsidRPr="4CBD01DC">
        <w:rPr>
          <w:rFonts w:ascii="MS Gothic" w:eastAsia="MS Gothic" w:hAnsi="MS Gothic" w:cs="Calibri"/>
        </w:rPr>
        <w:t>☐</w:t>
      </w:r>
      <w:r w:rsidRPr="4CBD01DC">
        <w:rPr>
          <w:rFonts w:ascii="Calibri" w:hAnsi="Calibri" w:cs="Calibri"/>
        </w:rPr>
        <w:t xml:space="preserve">   No </w:t>
      </w:r>
      <w:r w:rsidRPr="4CBD01DC">
        <w:rPr>
          <w:rFonts w:ascii="Segoe UI Symbol" w:eastAsia="MS Gothic" w:hAnsi="Segoe UI Symbol" w:cs="Segoe UI Symbol"/>
        </w:rPr>
        <w:t>☐</w:t>
      </w:r>
    </w:p>
    <w:p w14:paraId="0D749801" w14:textId="77777777" w:rsidR="00E26D6D" w:rsidRPr="000C3864" w:rsidRDefault="00E26D6D" w:rsidP="00E26D6D">
      <w:pPr>
        <w:pStyle w:val="NoSpacing"/>
        <w:ind w:right="1229"/>
        <w:rPr>
          <w:rFonts w:ascii="Calibri" w:hAnsi="Calibri" w:cs="Calibri"/>
        </w:rPr>
      </w:pPr>
    </w:p>
    <w:p w14:paraId="4CF8222C" w14:textId="77777777" w:rsidR="00E26D6D" w:rsidRPr="000C3864" w:rsidRDefault="00E26D6D" w:rsidP="00E26D6D">
      <w:pPr>
        <w:pStyle w:val="NoSpacing"/>
        <w:rPr>
          <w:rFonts w:ascii="Cambria" w:eastAsia="Cambria" w:hAnsi="Cambria"/>
        </w:rPr>
      </w:pPr>
    </w:p>
    <w:p w14:paraId="6643DA95" w14:textId="77777777" w:rsidR="00E26D6D" w:rsidRPr="000C3864" w:rsidRDefault="00E26D6D" w:rsidP="00E26D6D">
      <w:pPr>
        <w:pStyle w:val="NoSpacing"/>
        <w:rPr>
          <w:rFonts w:ascii="Calibri" w:hAnsi="Calibri" w:cs="Calibri"/>
        </w:rPr>
      </w:pPr>
    </w:p>
    <w:p w14:paraId="542575D9" w14:textId="77777777" w:rsidR="00E26D6D" w:rsidRPr="000C3864" w:rsidRDefault="00E26D6D" w:rsidP="00E26D6D">
      <w:pPr>
        <w:pStyle w:val="NoSpacing"/>
        <w:rPr>
          <w:rFonts w:ascii="Calibri" w:hAnsi="Calibri" w:cs="Calibri"/>
        </w:rPr>
      </w:pPr>
      <w:r w:rsidRPr="4CBD01DC">
        <w:rPr>
          <w:rFonts w:ascii="Calibri" w:hAnsi="Calibri" w:cs="Calibri"/>
        </w:rPr>
        <w:t>Signature: ……………………………………………………………</w:t>
      </w:r>
      <w:proofErr w:type="gramStart"/>
      <w:r w:rsidRPr="4CBD01DC">
        <w:rPr>
          <w:rFonts w:ascii="Calibri" w:hAnsi="Calibri" w:cs="Calibri"/>
        </w:rPr>
        <w:t>…..…..</w:t>
      </w:r>
      <w:proofErr w:type="gramEnd"/>
      <w:r w:rsidRPr="4CBD01DC">
        <w:rPr>
          <w:rFonts w:ascii="Calibri" w:hAnsi="Calibri" w:cs="Calibri"/>
        </w:rPr>
        <w:t xml:space="preserve">  Date: ………</w:t>
      </w:r>
      <w:proofErr w:type="gramStart"/>
      <w:r w:rsidRPr="4CBD01DC">
        <w:rPr>
          <w:rFonts w:ascii="Calibri" w:hAnsi="Calibri" w:cs="Calibri"/>
        </w:rPr>
        <w:t>…..</w:t>
      </w:r>
      <w:proofErr w:type="gramEnd"/>
      <w:r w:rsidRPr="4CBD01DC">
        <w:rPr>
          <w:rFonts w:ascii="Calibri" w:hAnsi="Calibri" w:cs="Calibri"/>
        </w:rPr>
        <w:t>………………………...............</w:t>
      </w:r>
    </w:p>
    <w:p w14:paraId="3C26D901" w14:textId="77777777" w:rsidR="00E26D6D" w:rsidRPr="000C3864" w:rsidRDefault="00E26D6D" w:rsidP="00E26D6D">
      <w:pPr>
        <w:pStyle w:val="NoSpacing"/>
        <w:rPr>
          <w:rFonts w:ascii="Calibri" w:hAnsi="Calibri" w:cs="Calibri"/>
        </w:rPr>
      </w:pPr>
    </w:p>
    <w:p w14:paraId="395FC6AB" w14:textId="77777777" w:rsidR="00E26D6D" w:rsidRPr="000C3864" w:rsidRDefault="00E26D6D" w:rsidP="00E26D6D">
      <w:pPr>
        <w:ind w:left="-284"/>
        <w:jc w:val="right"/>
        <w:rPr>
          <w:rFonts w:ascii="Calibri" w:hAnsi="Calibri" w:cs="Calibri"/>
        </w:rPr>
      </w:pPr>
    </w:p>
    <w:p w14:paraId="0114DEA8" w14:textId="22509037" w:rsidR="003C549C" w:rsidRDefault="003C549C" w:rsidP="003C549C">
      <w:pPr>
        <w:pStyle w:val="Body"/>
        <w:rPr>
          <w:rFonts w:ascii="Calibri" w:hAnsi="Calibri" w:cs="Calibri"/>
          <w:b/>
          <w:bCs/>
          <w:color w:val="000000" w:themeColor="text1"/>
          <w:sz w:val="22"/>
          <w:szCs w:val="22"/>
          <w:lang w:val="en-US"/>
        </w:rPr>
      </w:pPr>
    </w:p>
    <w:p w14:paraId="07B94787" w14:textId="69F9CCB3" w:rsidR="003217DD" w:rsidRDefault="003217DD" w:rsidP="003C549C">
      <w:pPr>
        <w:pStyle w:val="Body"/>
        <w:rPr>
          <w:rFonts w:ascii="Calibri" w:hAnsi="Calibri" w:cs="Calibri"/>
          <w:b/>
          <w:bCs/>
          <w:color w:val="000000" w:themeColor="text1"/>
          <w:sz w:val="22"/>
          <w:szCs w:val="22"/>
          <w:lang w:val="en-US"/>
        </w:rPr>
      </w:pPr>
    </w:p>
    <w:p w14:paraId="108AB827" w14:textId="626BB03A" w:rsidR="7F608A9E" w:rsidRDefault="7F608A9E" w:rsidP="00F90A12">
      <w:pPr>
        <w:rPr>
          <w:rFonts w:ascii="Calibri" w:hAnsi="Calibri" w:cs="Calibri"/>
          <w:b/>
          <w:bCs/>
          <w:color w:val="000000" w:themeColor="text1"/>
          <w:sz w:val="22"/>
          <w:szCs w:val="22"/>
          <w:lang w:val="en-US"/>
        </w:rPr>
      </w:pPr>
    </w:p>
    <w:sectPr w:rsidR="7F608A9E" w:rsidSect="00612420">
      <w:headerReference w:type="default" r:id="rId15"/>
      <w:footerReference w:type="default" r:id="rId16"/>
      <w:headerReference w:type="first" r:id="rId17"/>
      <w:footerReference w:type="first" r:id="rId18"/>
      <w:pgSz w:w="11900" w:h="16840"/>
      <w:pgMar w:top="1440" w:right="1440" w:bottom="1440" w:left="1440" w:header="680"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59705" w14:textId="77777777" w:rsidR="00CB54E8" w:rsidRDefault="00CB54E8" w:rsidP="00DA4ABB">
      <w:r>
        <w:separator/>
      </w:r>
    </w:p>
  </w:endnote>
  <w:endnote w:type="continuationSeparator" w:id="0">
    <w:p w14:paraId="31A1FC50" w14:textId="77777777" w:rsidR="00CB54E8" w:rsidRDefault="00CB54E8" w:rsidP="00DA4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MT Std">
    <w:altName w:val="Arial"/>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F608A9E" w14:paraId="419EA6A0" w14:textId="77777777" w:rsidTr="7F608A9E">
      <w:trPr>
        <w:trHeight w:val="300"/>
      </w:trPr>
      <w:tc>
        <w:tcPr>
          <w:tcW w:w="3005" w:type="dxa"/>
        </w:tcPr>
        <w:p w14:paraId="3C2CCCFB" w14:textId="37D0B595" w:rsidR="7F608A9E" w:rsidRDefault="7F608A9E" w:rsidP="7F608A9E">
          <w:pPr>
            <w:pStyle w:val="Header"/>
            <w:ind w:left="-115"/>
          </w:pPr>
        </w:p>
      </w:tc>
      <w:tc>
        <w:tcPr>
          <w:tcW w:w="3005" w:type="dxa"/>
        </w:tcPr>
        <w:p w14:paraId="54EFF951" w14:textId="7F79CBC0" w:rsidR="7F608A9E" w:rsidRDefault="7F608A9E" w:rsidP="7F608A9E">
          <w:pPr>
            <w:pStyle w:val="Header"/>
            <w:jc w:val="center"/>
          </w:pPr>
        </w:p>
      </w:tc>
      <w:tc>
        <w:tcPr>
          <w:tcW w:w="3005" w:type="dxa"/>
        </w:tcPr>
        <w:p w14:paraId="7FBABCC0" w14:textId="32018F5B" w:rsidR="7F608A9E" w:rsidRDefault="7F608A9E" w:rsidP="7F608A9E">
          <w:pPr>
            <w:pStyle w:val="Header"/>
            <w:ind w:right="-115"/>
            <w:jc w:val="right"/>
          </w:pPr>
        </w:p>
      </w:tc>
    </w:tr>
  </w:tbl>
  <w:p w14:paraId="2814890E" w14:textId="235F062F" w:rsidR="7F608A9E" w:rsidRDefault="7F608A9E" w:rsidP="7F608A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F608A9E" w14:paraId="6C83992A" w14:textId="77777777" w:rsidTr="7F608A9E">
      <w:trPr>
        <w:trHeight w:val="300"/>
      </w:trPr>
      <w:tc>
        <w:tcPr>
          <w:tcW w:w="3005" w:type="dxa"/>
        </w:tcPr>
        <w:p w14:paraId="7CD3E2C8" w14:textId="00E95322" w:rsidR="7F608A9E" w:rsidRDefault="7F608A9E" w:rsidP="7F608A9E">
          <w:pPr>
            <w:pStyle w:val="Header"/>
            <w:ind w:left="-115"/>
          </w:pPr>
        </w:p>
      </w:tc>
      <w:tc>
        <w:tcPr>
          <w:tcW w:w="3005" w:type="dxa"/>
        </w:tcPr>
        <w:p w14:paraId="3E1923D2" w14:textId="62466117" w:rsidR="7F608A9E" w:rsidRDefault="7F608A9E" w:rsidP="7F608A9E">
          <w:pPr>
            <w:pStyle w:val="Header"/>
            <w:jc w:val="center"/>
          </w:pPr>
        </w:p>
      </w:tc>
      <w:tc>
        <w:tcPr>
          <w:tcW w:w="3005" w:type="dxa"/>
        </w:tcPr>
        <w:p w14:paraId="6208A9A3" w14:textId="532626C0" w:rsidR="7F608A9E" w:rsidRDefault="7F608A9E" w:rsidP="7F608A9E">
          <w:pPr>
            <w:pStyle w:val="Header"/>
            <w:ind w:right="-115"/>
            <w:jc w:val="right"/>
          </w:pPr>
        </w:p>
      </w:tc>
    </w:tr>
  </w:tbl>
  <w:p w14:paraId="429817D4" w14:textId="3E72420F" w:rsidR="7F608A9E" w:rsidRDefault="7F608A9E" w:rsidP="7F608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03423" w14:textId="77777777" w:rsidR="00CB54E8" w:rsidRDefault="00CB54E8" w:rsidP="00DA4ABB">
      <w:r>
        <w:separator/>
      </w:r>
    </w:p>
  </w:footnote>
  <w:footnote w:type="continuationSeparator" w:id="0">
    <w:p w14:paraId="63C124A0" w14:textId="77777777" w:rsidR="00CB54E8" w:rsidRDefault="00CB54E8" w:rsidP="00DA4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F608A9E" w14:paraId="5F4F0629" w14:textId="77777777" w:rsidTr="7F608A9E">
      <w:trPr>
        <w:trHeight w:val="300"/>
      </w:trPr>
      <w:tc>
        <w:tcPr>
          <w:tcW w:w="3005" w:type="dxa"/>
        </w:tcPr>
        <w:p w14:paraId="1D5167CB" w14:textId="61ECD348" w:rsidR="7F608A9E" w:rsidRDefault="7F608A9E" w:rsidP="7F608A9E">
          <w:pPr>
            <w:pStyle w:val="Header"/>
            <w:ind w:left="-115"/>
          </w:pPr>
        </w:p>
      </w:tc>
      <w:tc>
        <w:tcPr>
          <w:tcW w:w="3005" w:type="dxa"/>
        </w:tcPr>
        <w:p w14:paraId="45154653" w14:textId="11C36D78" w:rsidR="7F608A9E" w:rsidRDefault="7F608A9E" w:rsidP="7F608A9E">
          <w:pPr>
            <w:pStyle w:val="Header"/>
            <w:jc w:val="center"/>
          </w:pPr>
        </w:p>
      </w:tc>
      <w:tc>
        <w:tcPr>
          <w:tcW w:w="3005" w:type="dxa"/>
        </w:tcPr>
        <w:p w14:paraId="581EC5A1" w14:textId="6FAC685D" w:rsidR="7F608A9E" w:rsidRDefault="7F608A9E" w:rsidP="7F608A9E">
          <w:pPr>
            <w:pStyle w:val="Header"/>
            <w:ind w:right="-115"/>
            <w:jc w:val="right"/>
          </w:pPr>
        </w:p>
      </w:tc>
    </w:tr>
  </w:tbl>
  <w:p w14:paraId="057490C1" w14:textId="118EFF3D" w:rsidR="7F608A9E" w:rsidRDefault="7F608A9E" w:rsidP="7F608A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F608A9E" w14:paraId="1475AAAC" w14:textId="77777777" w:rsidTr="7F608A9E">
      <w:trPr>
        <w:trHeight w:val="300"/>
      </w:trPr>
      <w:tc>
        <w:tcPr>
          <w:tcW w:w="3005" w:type="dxa"/>
        </w:tcPr>
        <w:p w14:paraId="65808026" w14:textId="4E81447F" w:rsidR="7F608A9E" w:rsidRDefault="7F608A9E" w:rsidP="7F608A9E">
          <w:pPr>
            <w:pStyle w:val="Header"/>
            <w:ind w:left="-115"/>
          </w:pPr>
        </w:p>
      </w:tc>
      <w:tc>
        <w:tcPr>
          <w:tcW w:w="3005" w:type="dxa"/>
        </w:tcPr>
        <w:p w14:paraId="560F98C0" w14:textId="6C920384" w:rsidR="7F608A9E" w:rsidRDefault="7F608A9E" w:rsidP="7F608A9E">
          <w:pPr>
            <w:pStyle w:val="Header"/>
            <w:jc w:val="center"/>
          </w:pPr>
        </w:p>
      </w:tc>
      <w:tc>
        <w:tcPr>
          <w:tcW w:w="3005" w:type="dxa"/>
        </w:tcPr>
        <w:p w14:paraId="3352AC6E" w14:textId="45FC4A3F" w:rsidR="7F608A9E" w:rsidRDefault="7F608A9E" w:rsidP="7F608A9E">
          <w:pPr>
            <w:pStyle w:val="Header"/>
            <w:ind w:right="-115"/>
            <w:jc w:val="right"/>
          </w:pPr>
        </w:p>
      </w:tc>
    </w:tr>
  </w:tbl>
  <w:p w14:paraId="2992DF19" w14:textId="0D933B89" w:rsidR="7F608A9E" w:rsidRDefault="7F608A9E" w:rsidP="7F608A9E">
    <w:pPr>
      <w:pStyle w:val="Header"/>
    </w:pPr>
  </w:p>
</w:hdr>
</file>

<file path=word/intelligence2.xml><?xml version="1.0" encoding="utf-8"?>
<int2:intelligence xmlns:int2="http://schemas.microsoft.com/office/intelligence/2020/intelligence" xmlns:oel="http://schemas.microsoft.com/office/2019/extlst">
  <int2:observations>
    <int2:textHash int2:hashCode="TnsadoSSG2JBH8" int2:id="rUlYcjDD">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CECF"/>
    <w:multiLevelType w:val="hybridMultilevel"/>
    <w:tmpl w:val="9878E2E4"/>
    <w:lvl w:ilvl="0" w:tplc="C7F0C62A">
      <w:start w:val="1"/>
      <w:numFmt w:val="bullet"/>
      <w:lvlText w:val=""/>
      <w:lvlJc w:val="left"/>
      <w:pPr>
        <w:ind w:left="720" w:hanging="360"/>
      </w:pPr>
      <w:rPr>
        <w:rFonts w:ascii="Symbol" w:hAnsi="Symbol" w:hint="default"/>
      </w:rPr>
    </w:lvl>
    <w:lvl w:ilvl="1" w:tplc="B09E40B4">
      <w:start w:val="1"/>
      <w:numFmt w:val="bullet"/>
      <w:lvlText w:val="o"/>
      <w:lvlJc w:val="left"/>
      <w:pPr>
        <w:ind w:left="1440" w:hanging="360"/>
      </w:pPr>
      <w:rPr>
        <w:rFonts w:ascii="Courier New" w:hAnsi="Courier New" w:hint="default"/>
      </w:rPr>
    </w:lvl>
    <w:lvl w:ilvl="2" w:tplc="9918D428">
      <w:start w:val="1"/>
      <w:numFmt w:val="bullet"/>
      <w:lvlText w:val=""/>
      <w:lvlJc w:val="left"/>
      <w:pPr>
        <w:ind w:left="2160" w:hanging="360"/>
      </w:pPr>
      <w:rPr>
        <w:rFonts w:ascii="Wingdings" w:hAnsi="Wingdings" w:hint="default"/>
      </w:rPr>
    </w:lvl>
    <w:lvl w:ilvl="3" w:tplc="AE709E5A">
      <w:start w:val="1"/>
      <w:numFmt w:val="bullet"/>
      <w:lvlText w:val=""/>
      <w:lvlJc w:val="left"/>
      <w:pPr>
        <w:ind w:left="2880" w:hanging="360"/>
      </w:pPr>
      <w:rPr>
        <w:rFonts w:ascii="Symbol" w:hAnsi="Symbol" w:hint="default"/>
      </w:rPr>
    </w:lvl>
    <w:lvl w:ilvl="4" w:tplc="6BA076DA">
      <w:start w:val="1"/>
      <w:numFmt w:val="bullet"/>
      <w:lvlText w:val="o"/>
      <w:lvlJc w:val="left"/>
      <w:pPr>
        <w:ind w:left="3600" w:hanging="360"/>
      </w:pPr>
      <w:rPr>
        <w:rFonts w:ascii="Courier New" w:hAnsi="Courier New" w:hint="default"/>
      </w:rPr>
    </w:lvl>
    <w:lvl w:ilvl="5" w:tplc="17DA8A74">
      <w:start w:val="1"/>
      <w:numFmt w:val="bullet"/>
      <w:lvlText w:val=""/>
      <w:lvlJc w:val="left"/>
      <w:pPr>
        <w:ind w:left="4320" w:hanging="360"/>
      </w:pPr>
      <w:rPr>
        <w:rFonts w:ascii="Wingdings" w:hAnsi="Wingdings" w:hint="default"/>
      </w:rPr>
    </w:lvl>
    <w:lvl w:ilvl="6" w:tplc="1FB81D0C">
      <w:start w:val="1"/>
      <w:numFmt w:val="bullet"/>
      <w:lvlText w:val=""/>
      <w:lvlJc w:val="left"/>
      <w:pPr>
        <w:ind w:left="5040" w:hanging="360"/>
      </w:pPr>
      <w:rPr>
        <w:rFonts w:ascii="Symbol" w:hAnsi="Symbol" w:hint="default"/>
      </w:rPr>
    </w:lvl>
    <w:lvl w:ilvl="7" w:tplc="BD52654C">
      <w:start w:val="1"/>
      <w:numFmt w:val="bullet"/>
      <w:lvlText w:val="o"/>
      <w:lvlJc w:val="left"/>
      <w:pPr>
        <w:ind w:left="5760" w:hanging="360"/>
      </w:pPr>
      <w:rPr>
        <w:rFonts w:ascii="Courier New" w:hAnsi="Courier New" w:hint="default"/>
      </w:rPr>
    </w:lvl>
    <w:lvl w:ilvl="8" w:tplc="9D50B796">
      <w:start w:val="1"/>
      <w:numFmt w:val="bullet"/>
      <w:lvlText w:val=""/>
      <w:lvlJc w:val="left"/>
      <w:pPr>
        <w:ind w:left="6480" w:hanging="360"/>
      </w:pPr>
      <w:rPr>
        <w:rFonts w:ascii="Wingdings" w:hAnsi="Wingdings" w:hint="default"/>
      </w:rPr>
    </w:lvl>
  </w:abstractNum>
  <w:abstractNum w:abstractNumId="1" w15:restartNumberingAfterBreak="0">
    <w:nsid w:val="0A37158F"/>
    <w:multiLevelType w:val="hybridMultilevel"/>
    <w:tmpl w:val="4D3A149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2D854C"/>
    <w:multiLevelType w:val="hybridMultilevel"/>
    <w:tmpl w:val="47D8B60C"/>
    <w:lvl w:ilvl="0" w:tplc="6A42D856">
      <w:start w:val="4"/>
      <w:numFmt w:val="decimal"/>
      <w:lvlText w:val="%1."/>
      <w:lvlJc w:val="left"/>
      <w:pPr>
        <w:ind w:left="1080" w:hanging="360"/>
      </w:pPr>
    </w:lvl>
    <w:lvl w:ilvl="1" w:tplc="04D80B78">
      <w:start w:val="1"/>
      <w:numFmt w:val="lowerLetter"/>
      <w:lvlText w:val="%2."/>
      <w:lvlJc w:val="left"/>
      <w:pPr>
        <w:ind w:left="1440" w:hanging="360"/>
      </w:pPr>
    </w:lvl>
    <w:lvl w:ilvl="2" w:tplc="3EBE9160">
      <w:start w:val="1"/>
      <w:numFmt w:val="lowerRoman"/>
      <w:lvlText w:val="%3."/>
      <w:lvlJc w:val="right"/>
      <w:pPr>
        <w:ind w:left="2160" w:hanging="180"/>
      </w:pPr>
    </w:lvl>
    <w:lvl w:ilvl="3" w:tplc="9F2E4302">
      <w:start w:val="1"/>
      <w:numFmt w:val="decimal"/>
      <w:lvlText w:val="%4."/>
      <w:lvlJc w:val="left"/>
      <w:pPr>
        <w:ind w:left="2880" w:hanging="360"/>
      </w:pPr>
    </w:lvl>
    <w:lvl w:ilvl="4" w:tplc="0890F516">
      <w:start w:val="1"/>
      <w:numFmt w:val="lowerLetter"/>
      <w:lvlText w:val="%5."/>
      <w:lvlJc w:val="left"/>
      <w:pPr>
        <w:ind w:left="3600" w:hanging="360"/>
      </w:pPr>
    </w:lvl>
    <w:lvl w:ilvl="5" w:tplc="F3047C48">
      <w:start w:val="1"/>
      <w:numFmt w:val="lowerRoman"/>
      <w:lvlText w:val="%6."/>
      <w:lvlJc w:val="right"/>
      <w:pPr>
        <w:ind w:left="4320" w:hanging="180"/>
      </w:pPr>
    </w:lvl>
    <w:lvl w:ilvl="6" w:tplc="432C5A3C">
      <w:start w:val="1"/>
      <w:numFmt w:val="decimal"/>
      <w:lvlText w:val="%7."/>
      <w:lvlJc w:val="left"/>
      <w:pPr>
        <w:ind w:left="5040" w:hanging="360"/>
      </w:pPr>
    </w:lvl>
    <w:lvl w:ilvl="7" w:tplc="044AEFA0">
      <w:start w:val="1"/>
      <w:numFmt w:val="lowerLetter"/>
      <w:lvlText w:val="%8."/>
      <w:lvlJc w:val="left"/>
      <w:pPr>
        <w:ind w:left="5760" w:hanging="360"/>
      </w:pPr>
    </w:lvl>
    <w:lvl w:ilvl="8" w:tplc="5EA8C1D2">
      <w:start w:val="1"/>
      <w:numFmt w:val="lowerRoman"/>
      <w:lvlText w:val="%9."/>
      <w:lvlJc w:val="right"/>
      <w:pPr>
        <w:ind w:left="6480" w:hanging="180"/>
      </w:pPr>
    </w:lvl>
  </w:abstractNum>
  <w:abstractNum w:abstractNumId="3" w15:restartNumberingAfterBreak="0">
    <w:nsid w:val="0CB81185"/>
    <w:multiLevelType w:val="hybridMultilevel"/>
    <w:tmpl w:val="6BA4E1D0"/>
    <w:lvl w:ilvl="0" w:tplc="A858DC4C">
      <w:start w:val="1"/>
      <w:numFmt w:val="bullet"/>
      <w:lvlText w:val=""/>
      <w:lvlJc w:val="left"/>
      <w:pPr>
        <w:ind w:left="720" w:hanging="360"/>
      </w:pPr>
      <w:rPr>
        <w:rFonts w:ascii="Symbol" w:hAnsi="Symbol" w:hint="default"/>
      </w:rPr>
    </w:lvl>
    <w:lvl w:ilvl="1" w:tplc="DF50984C">
      <w:start w:val="1"/>
      <w:numFmt w:val="bullet"/>
      <w:lvlText w:val="o"/>
      <w:lvlJc w:val="left"/>
      <w:pPr>
        <w:ind w:left="1440" w:hanging="360"/>
      </w:pPr>
      <w:rPr>
        <w:rFonts w:ascii="Courier New" w:hAnsi="Courier New" w:hint="default"/>
      </w:rPr>
    </w:lvl>
    <w:lvl w:ilvl="2" w:tplc="38823552">
      <w:start w:val="1"/>
      <w:numFmt w:val="bullet"/>
      <w:lvlText w:val=""/>
      <w:lvlJc w:val="left"/>
      <w:pPr>
        <w:ind w:left="2160" w:hanging="360"/>
      </w:pPr>
      <w:rPr>
        <w:rFonts w:ascii="Wingdings" w:hAnsi="Wingdings" w:hint="default"/>
      </w:rPr>
    </w:lvl>
    <w:lvl w:ilvl="3" w:tplc="0BD41E5C">
      <w:start w:val="1"/>
      <w:numFmt w:val="bullet"/>
      <w:lvlText w:val=""/>
      <w:lvlJc w:val="left"/>
      <w:pPr>
        <w:ind w:left="2880" w:hanging="360"/>
      </w:pPr>
      <w:rPr>
        <w:rFonts w:ascii="Symbol" w:hAnsi="Symbol" w:hint="default"/>
      </w:rPr>
    </w:lvl>
    <w:lvl w:ilvl="4" w:tplc="22EE715A">
      <w:start w:val="1"/>
      <w:numFmt w:val="bullet"/>
      <w:lvlText w:val="o"/>
      <w:lvlJc w:val="left"/>
      <w:pPr>
        <w:ind w:left="3600" w:hanging="360"/>
      </w:pPr>
      <w:rPr>
        <w:rFonts w:ascii="Courier New" w:hAnsi="Courier New" w:hint="default"/>
      </w:rPr>
    </w:lvl>
    <w:lvl w:ilvl="5" w:tplc="EA8802B6">
      <w:start w:val="1"/>
      <w:numFmt w:val="bullet"/>
      <w:lvlText w:val=""/>
      <w:lvlJc w:val="left"/>
      <w:pPr>
        <w:ind w:left="4320" w:hanging="360"/>
      </w:pPr>
      <w:rPr>
        <w:rFonts w:ascii="Wingdings" w:hAnsi="Wingdings" w:hint="default"/>
      </w:rPr>
    </w:lvl>
    <w:lvl w:ilvl="6" w:tplc="4D60C8BE">
      <w:start w:val="1"/>
      <w:numFmt w:val="bullet"/>
      <w:lvlText w:val=""/>
      <w:lvlJc w:val="left"/>
      <w:pPr>
        <w:ind w:left="5040" w:hanging="360"/>
      </w:pPr>
      <w:rPr>
        <w:rFonts w:ascii="Symbol" w:hAnsi="Symbol" w:hint="default"/>
      </w:rPr>
    </w:lvl>
    <w:lvl w:ilvl="7" w:tplc="CC8CB970">
      <w:start w:val="1"/>
      <w:numFmt w:val="bullet"/>
      <w:lvlText w:val="o"/>
      <w:lvlJc w:val="left"/>
      <w:pPr>
        <w:ind w:left="5760" w:hanging="360"/>
      </w:pPr>
      <w:rPr>
        <w:rFonts w:ascii="Courier New" w:hAnsi="Courier New" w:hint="default"/>
      </w:rPr>
    </w:lvl>
    <w:lvl w:ilvl="8" w:tplc="A8D22292">
      <w:start w:val="1"/>
      <w:numFmt w:val="bullet"/>
      <w:lvlText w:val=""/>
      <w:lvlJc w:val="left"/>
      <w:pPr>
        <w:ind w:left="6480" w:hanging="360"/>
      </w:pPr>
      <w:rPr>
        <w:rFonts w:ascii="Wingdings" w:hAnsi="Wingdings" w:hint="default"/>
      </w:rPr>
    </w:lvl>
  </w:abstractNum>
  <w:abstractNum w:abstractNumId="4" w15:restartNumberingAfterBreak="0">
    <w:nsid w:val="18A36B2C"/>
    <w:multiLevelType w:val="multilevel"/>
    <w:tmpl w:val="9D2E919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9BE860F"/>
    <w:multiLevelType w:val="hybridMultilevel"/>
    <w:tmpl w:val="5EE29564"/>
    <w:lvl w:ilvl="0" w:tplc="89B68076">
      <w:start w:val="1"/>
      <w:numFmt w:val="bullet"/>
      <w:lvlText w:val=""/>
      <w:lvlJc w:val="left"/>
      <w:pPr>
        <w:ind w:left="720" w:hanging="360"/>
      </w:pPr>
      <w:rPr>
        <w:rFonts w:ascii="Symbol" w:hAnsi="Symbol" w:hint="default"/>
      </w:rPr>
    </w:lvl>
    <w:lvl w:ilvl="1" w:tplc="A6269312">
      <w:start w:val="1"/>
      <w:numFmt w:val="bullet"/>
      <w:lvlText w:val="o"/>
      <w:lvlJc w:val="left"/>
      <w:pPr>
        <w:ind w:left="1440" w:hanging="360"/>
      </w:pPr>
      <w:rPr>
        <w:rFonts w:ascii="Courier New" w:hAnsi="Courier New" w:hint="default"/>
      </w:rPr>
    </w:lvl>
    <w:lvl w:ilvl="2" w:tplc="A8DEC4D6">
      <w:start w:val="1"/>
      <w:numFmt w:val="bullet"/>
      <w:lvlText w:val=""/>
      <w:lvlJc w:val="left"/>
      <w:pPr>
        <w:ind w:left="2160" w:hanging="360"/>
      </w:pPr>
      <w:rPr>
        <w:rFonts w:ascii="Wingdings" w:hAnsi="Wingdings" w:hint="default"/>
      </w:rPr>
    </w:lvl>
    <w:lvl w:ilvl="3" w:tplc="C18CB58E">
      <w:start w:val="1"/>
      <w:numFmt w:val="bullet"/>
      <w:lvlText w:val=""/>
      <w:lvlJc w:val="left"/>
      <w:pPr>
        <w:ind w:left="2880" w:hanging="360"/>
      </w:pPr>
      <w:rPr>
        <w:rFonts w:ascii="Symbol" w:hAnsi="Symbol" w:hint="default"/>
      </w:rPr>
    </w:lvl>
    <w:lvl w:ilvl="4" w:tplc="91529114">
      <w:start w:val="1"/>
      <w:numFmt w:val="bullet"/>
      <w:lvlText w:val="o"/>
      <w:lvlJc w:val="left"/>
      <w:pPr>
        <w:ind w:left="3600" w:hanging="360"/>
      </w:pPr>
      <w:rPr>
        <w:rFonts w:ascii="Courier New" w:hAnsi="Courier New" w:hint="default"/>
      </w:rPr>
    </w:lvl>
    <w:lvl w:ilvl="5" w:tplc="4C5AA078">
      <w:start w:val="1"/>
      <w:numFmt w:val="bullet"/>
      <w:lvlText w:val=""/>
      <w:lvlJc w:val="left"/>
      <w:pPr>
        <w:ind w:left="4320" w:hanging="360"/>
      </w:pPr>
      <w:rPr>
        <w:rFonts w:ascii="Wingdings" w:hAnsi="Wingdings" w:hint="default"/>
      </w:rPr>
    </w:lvl>
    <w:lvl w:ilvl="6" w:tplc="C8749768">
      <w:start w:val="1"/>
      <w:numFmt w:val="bullet"/>
      <w:lvlText w:val=""/>
      <w:lvlJc w:val="left"/>
      <w:pPr>
        <w:ind w:left="5040" w:hanging="360"/>
      </w:pPr>
      <w:rPr>
        <w:rFonts w:ascii="Symbol" w:hAnsi="Symbol" w:hint="default"/>
      </w:rPr>
    </w:lvl>
    <w:lvl w:ilvl="7" w:tplc="00D06DF2">
      <w:start w:val="1"/>
      <w:numFmt w:val="bullet"/>
      <w:lvlText w:val="o"/>
      <w:lvlJc w:val="left"/>
      <w:pPr>
        <w:ind w:left="5760" w:hanging="360"/>
      </w:pPr>
      <w:rPr>
        <w:rFonts w:ascii="Courier New" w:hAnsi="Courier New" w:hint="default"/>
      </w:rPr>
    </w:lvl>
    <w:lvl w:ilvl="8" w:tplc="3BA22076">
      <w:start w:val="1"/>
      <w:numFmt w:val="bullet"/>
      <w:lvlText w:val=""/>
      <w:lvlJc w:val="left"/>
      <w:pPr>
        <w:ind w:left="6480" w:hanging="360"/>
      </w:pPr>
      <w:rPr>
        <w:rFonts w:ascii="Wingdings" w:hAnsi="Wingdings" w:hint="default"/>
      </w:rPr>
    </w:lvl>
  </w:abstractNum>
  <w:abstractNum w:abstractNumId="6" w15:restartNumberingAfterBreak="0">
    <w:nsid w:val="1BCA05B5"/>
    <w:multiLevelType w:val="hybridMultilevel"/>
    <w:tmpl w:val="52A848A2"/>
    <w:lvl w:ilvl="0" w:tplc="FBCA3CB2">
      <w:start w:val="1"/>
      <w:numFmt w:val="bullet"/>
      <w:lvlText w:val="-"/>
      <w:lvlJc w:val="left"/>
      <w:pPr>
        <w:ind w:left="1080" w:hanging="360"/>
      </w:pPr>
      <w:rPr>
        <w:rFonts w:ascii="Aptos" w:hAnsi="Aptos" w:hint="default"/>
      </w:rPr>
    </w:lvl>
    <w:lvl w:ilvl="1" w:tplc="C2C48EB6">
      <w:start w:val="1"/>
      <w:numFmt w:val="bullet"/>
      <w:lvlText w:val="o"/>
      <w:lvlJc w:val="left"/>
      <w:pPr>
        <w:ind w:left="1440" w:hanging="360"/>
      </w:pPr>
      <w:rPr>
        <w:rFonts w:ascii="Courier New" w:hAnsi="Courier New" w:hint="default"/>
      </w:rPr>
    </w:lvl>
    <w:lvl w:ilvl="2" w:tplc="6E2E41B8">
      <w:start w:val="1"/>
      <w:numFmt w:val="bullet"/>
      <w:lvlText w:val=""/>
      <w:lvlJc w:val="left"/>
      <w:pPr>
        <w:ind w:left="2160" w:hanging="360"/>
      </w:pPr>
      <w:rPr>
        <w:rFonts w:ascii="Wingdings" w:hAnsi="Wingdings" w:hint="default"/>
      </w:rPr>
    </w:lvl>
    <w:lvl w:ilvl="3" w:tplc="91CE2368">
      <w:start w:val="1"/>
      <w:numFmt w:val="bullet"/>
      <w:lvlText w:val=""/>
      <w:lvlJc w:val="left"/>
      <w:pPr>
        <w:ind w:left="2880" w:hanging="360"/>
      </w:pPr>
      <w:rPr>
        <w:rFonts w:ascii="Symbol" w:hAnsi="Symbol" w:hint="default"/>
      </w:rPr>
    </w:lvl>
    <w:lvl w:ilvl="4" w:tplc="90E2A9A6">
      <w:start w:val="1"/>
      <w:numFmt w:val="bullet"/>
      <w:lvlText w:val="o"/>
      <w:lvlJc w:val="left"/>
      <w:pPr>
        <w:ind w:left="3600" w:hanging="360"/>
      </w:pPr>
      <w:rPr>
        <w:rFonts w:ascii="Courier New" w:hAnsi="Courier New" w:hint="default"/>
      </w:rPr>
    </w:lvl>
    <w:lvl w:ilvl="5" w:tplc="E06E9F6E">
      <w:start w:val="1"/>
      <w:numFmt w:val="bullet"/>
      <w:lvlText w:val=""/>
      <w:lvlJc w:val="left"/>
      <w:pPr>
        <w:ind w:left="4320" w:hanging="360"/>
      </w:pPr>
      <w:rPr>
        <w:rFonts w:ascii="Wingdings" w:hAnsi="Wingdings" w:hint="default"/>
      </w:rPr>
    </w:lvl>
    <w:lvl w:ilvl="6" w:tplc="EED2A038">
      <w:start w:val="1"/>
      <w:numFmt w:val="bullet"/>
      <w:lvlText w:val=""/>
      <w:lvlJc w:val="left"/>
      <w:pPr>
        <w:ind w:left="5040" w:hanging="360"/>
      </w:pPr>
      <w:rPr>
        <w:rFonts w:ascii="Symbol" w:hAnsi="Symbol" w:hint="default"/>
      </w:rPr>
    </w:lvl>
    <w:lvl w:ilvl="7" w:tplc="EF647A28">
      <w:start w:val="1"/>
      <w:numFmt w:val="bullet"/>
      <w:lvlText w:val="o"/>
      <w:lvlJc w:val="left"/>
      <w:pPr>
        <w:ind w:left="5760" w:hanging="360"/>
      </w:pPr>
      <w:rPr>
        <w:rFonts w:ascii="Courier New" w:hAnsi="Courier New" w:hint="default"/>
      </w:rPr>
    </w:lvl>
    <w:lvl w:ilvl="8" w:tplc="CCF45A74">
      <w:start w:val="1"/>
      <w:numFmt w:val="bullet"/>
      <w:lvlText w:val=""/>
      <w:lvlJc w:val="left"/>
      <w:pPr>
        <w:ind w:left="6480" w:hanging="360"/>
      </w:pPr>
      <w:rPr>
        <w:rFonts w:ascii="Wingdings" w:hAnsi="Wingdings" w:hint="default"/>
      </w:rPr>
    </w:lvl>
  </w:abstractNum>
  <w:abstractNum w:abstractNumId="7" w15:restartNumberingAfterBreak="0">
    <w:nsid w:val="1E3C20FC"/>
    <w:multiLevelType w:val="hybridMultilevel"/>
    <w:tmpl w:val="7916A086"/>
    <w:lvl w:ilvl="0" w:tplc="E5E2931A">
      <w:start w:val="1"/>
      <w:numFmt w:val="bullet"/>
      <w:lvlText w:val=""/>
      <w:lvlJc w:val="left"/>
      <w:pPr>
        <w:ind w:left="720" w:hanging="360"/>
      </w:pPr>
      <w:rPr>
        <w:rFonts w:ascii="Symbol" w:hAnsi="Symbol" w:hint="default"/>
      </w:rPr>
    </w:lvl>
    <w:lvl w:ilvl="1" w:tplc="B0BE15FC">
      <w:start w:val="1"/>
      <w:numFmt w:val="bullet"/>
      <w:lvlText w:val="o"/>
      <w:lvlJc w:val="left"/>
      <w:pPr>
        <w:ind w:left="1440" w:hanging="360"/>
      </w:pPr>
      <w:rPr>
        <w:rFonts w:ascii="Courier New" w:hAnsi="Courier New" w:hint="default"/>
      </w:rPr>
    </w:lvl>
    <w:lvl w:ilvl="2" w:tplc="A486163E">
      <w:start w:val="1"/>
      <w:numFmt w:val="bullet"/>
      <w:lvlText w:val=""/>
      <w:lvlJc w:val="left"/>
      <w:pPr>
        <w:ind w:left="2160" w:hanging="360"/>
      </w:pPr>
      <w:rPr>
        <w:rFonts w:ascii="Wingdings" w:hAnsi="Wingdings" w:hint="default"/>
      </w:rPr>
    </w:lvl>
    <w:lvl w:ilvl="3" w:tplc="A1B07B3E">
      <w:start w:val="1"/>
      <w:numFmt w:val="bullet"/>
      <w:lvlText w:val=""/>
      <w:lvlJc w:val="left"/>
      <w:pPr>
        <w:ind w:left="2880" w:hanging="360"/>
      </w:pPr>
      <w:rPr>
        <w:rFonts w:ascii="Symbol" w:hAnsi="Symbol" w:hint="default"/>
      </w:rPr>
    </w:lvl>
    <w:lvl w:ilvl="4" w:tplc="561E1CEA">
      <w:start w:val="1"/>
      <w:numFmt w:val="bullet"/>
      <w:lvlText w:val="o"/>
      <w:lvlJc w:val="left"/>
      <w:pPr>
        <w:ind w:left="3600" w:hanging="360"/>
      </w:pPr>
      <w:rPr>
        <w:rFonts w:ascii="Courier New" w:hAnsi="Courier New" w:hint="default"/>
      </w:rPr>
    </w:lvl>
    <w:lvl w:ilvl="5" w:tplc="BB4CCDAE">
      <w:start w:val="1"/>
      <w:numFmt w:val="bullet"/>
      <w:lvlText w:val=""/>
      <w:lvlJc w:val="left"/>
      <w:pPr>
        <w:ind w:left="4320" w:hanging="360"/>
      </w:pPr>
      <w:rPr>
        <w:rFonts w:ascii="Wingdings" w:hAnsi="Wingdings" w:hint="default"/>
      </w:rPr>
    </w:lvl>
    <w:lvl w:ilvl="6" w:tplc="04A4703E">
      <w:start w:val="1"/>
      <w:numFmt w:val="bullet"/>
      <w:lvlText w:val=""/>
      <w:lvlJc w:val="left"/>
      <w:pPr>
        <w:ind w:left="5040" w:hanging="360"/>
      </w:pPr>
      <w:rPr>
        <w:rFonts w:ascii="Symbol" w:hAnsi="Symbol" w:hint="default"/>
      </w:rPr>
    </w:lvl>
    <w:lvl w:ilvl="7" w:tplc="58EA60DA">
      <w:start w:val="1"/>
      <w:numFmt w:val="bullet"/>
      <w:lvlText w:val="o"/>
      <w:lvlJc w:val="left"/>
      <w:pPr>
        <w:ind w:left="5760" w:hanging="360"/>
      </w:pPr>
      <w:rPr>
        <w:rFonts w:ascii="Courier New" w:hAnsi="Courier New" w:hint="default"/>
      </w:rPr>
    </w:lvl>
    <w:lvl w:ilvl="8" w:tplc="E690A158">
      <w:start w:val="1"/>
      <w:numFmt w:val="bullet"/>
      <w:lvlText w:val=""/>
      <w:lvlJc w:val="left"/>
      <w:pPr>
        <w:ind w:left="6480" w:hanging="360"/>
      </w:pPr>
      <w:rPr>
        <w:rFonts w:ascii="Wingdings" w:hAnsi="Wingdings" w:hint="default"/>
      </w:rPr>
    </w:lvl>
  </w:abstractNum>
  <w:abstractNum w:abstractNumId="8" w15:restartNumberingAfterBreak="0">
    <w:nsid w:val="1EF305AF"/>
    <w:multiLevelType w:val="hybridMultilevel"/>
    <w:tmpl w:val="46768E36"/>
    <w:lvl w:ilvl="0" w:tplc="34564FF4">
      <w:start w:val="3"/>
      <w:numFmt w:val="decimal"/>
      <w:lvlText w:val="%1."/>
      <w:lvlJc w:val="left"/>
      <w:pPr>
        <w:ind w:left="1080" w:hanging="360"/>
      </w:pPr>
    </w:lvl>
    <w:lvl w:ilvl="1" w:tplc="935A48C4">
      <w:start w:val="1"/>
      <w:numFmt w:val="lowerLetter"/>
      <w:lvlText w:val="%2."/>
      <w:lvlJc w:val="left"/>
      <w:pPr>
        <w:ind w:left="1440" w:hanging="360"/>
      </w:pPr>
    </w:lvl>
    <w:lvl w:ilvl="2" w:tplc="ECC046AA">
      <w:start w:val="1"/>
      <w:numFmt w:val="lowerRoman"/>
      <w:lvlText w:val="%3."/>
      <w:lvlJc w:val="right"/>
      <w:pPr>
        <w:ind w:left="2160" w:hanging="180"/>
      </w:pPr>
    </w:lvl>
    <w:lvl w:ilvl="3" w:tplc="6ED6A52E">
      <w:start w:val="1"/>
      <w:numFmt w:val="decimal"/>
      <w:lvlText w:val="%4."/>
      <w:lvlJc w:val="left"/>
      <w:pPr>
        <w:ind w:left="2880" w:hanging="360"/>
      </w:pPr>
    </w:lvl>
    <w:lvl w:ilvl="4" w:tplc="864EE08E">
      <w:start w:val="1"/>
      <w:numFmt w:val="lowerLetter"/>
      <w:lvlText w:val="%5."/>
      <w:lvlJc w:val="left"/>
      <w:pPr>
        <w:ind w:left="3600" w:hanging="360"/>
      </w:pPr>
    </w:lvl>
    <w:lvl w:ilvl="5" w:tplc="2BEED45A">
      <w:start w:val="1"/>
      <w:numFmt w:val="lowerRoman"/>
      <w:lvlText w:val="%6."/>
      <w:lvlJc w:val="right"/>
      <w:pPr>
        <w:ind w:left="4320" w:hanging="180"/>
      </w:pPr>
    </w:lvl>
    <w:lvl w:ilvl="6" w:tplc="32821CBE">
      <w:start w:val="1"/>
      <w:numFmt w:val="decimal"/>
      <w:lvlText w:val="%7."/>
      <w:lvlJc w:val="left"/>
      <w:pPr>
        <w:ind w:left="5040" w:hanging="360"/>
      </w:pPr>
    </w:lvl>
    <w:lvl w:ilvl="7" w:tplc="1EACFC3E">
      <w:start w:val="1"/>
      <w:numFmt w:val="lowerLetter"/>
      <w:lvlText w:val="%8."/>
      <w:lvlJc w:val="left"/>
      <w:pPr>
        <w:ind w:left="5760" w:hanging="360"/>
      </w:pPr>
    </w:lvl>
    <w:lvl w:ilvl="8" w:tplc="8F6E0516">
      <w:start w:val="1"/>
      <w:numFmt w:val="lowerRoman"/>
      <w:lvlText w:val="%9."/>
      <w:lvlJc w:val="right"/>
      <w:pPr>
        <w:ind w:left="6480" w:hanging="180"/>
      </w:pPr>
    </w:lvl>
  </w:abstractNum>
  <w:abstractNum w:abstractNumId="9" w15:restartNumberingAfterBreak="0">
    <w:nsid w:val="22909B43"/>
    <w:multiLevelType w:val="hybridMultilevel"/>
    <w:tmpl w:val="3CB42BEC"/>
    <w:lvl w:ilvl="0" w:tplc="7ECE1152">
      <w:start w:val="1"/>
      <w:numFmt w:val="decimal"/>
      <w:lvlText w:val="%1."/>
      <w:lvlJc w:val="left"/>
      <w:pPr>
        <w:ind w:left="1080" w:hanging="360"/>
      </w:pPr>
    </w:lvl>
    <w:lvl w:ilvl="1" w:tplc="E182F68C">
      <w:start w:val="1"/>
      <w:numFmt w:val="lowerLetter"/>
      <w:lvlText w:val="%2."/>
      <w:lvlJc w:val="left"/>
      <w:pPr>
        <w:ind w:left="1440" w:hanging="360"/>
      </w:pPr>
    </w:lvl>
    <w:lvl w:ilvl="2" w:tplc="09541D98">
      <w:start w:val="1"/>
      <w:numFmt w:val="lowerRoman"/>
      <w:lvlText w:val="%3."/>
      <w:lvlJc w:val="right"/>
      <w:pPr>
        <w:ind w:left="2160" w:hanging="180"/>
      </w:pPr>
    </w:lvl>
    <w:lvl w:ilvl="3" w:tplc="9F90CE2C">
      <w:start w:val="1"/>
      <w:numFmt w:val="decimal"/>
      <w:lvlText w:val="%4."/>
      <w:lvlJc w:val="left"/>
      <w:pPr>
        <w:ind w:left="2880" w:hanging="360"/>
      </w:pPr>
    </w:lvl>
    <w:lvl w:ilvl="4" w:tplc="E488FC54">
      <w:start w:val="1"/>
      <w:numFmt w:val="lowerLetter"/>
      <w:lvlText w:val="%5."/>
      <w:lvlJc w:val="left"/>
      <w:pPr>
        <w:ind w:left="3600" w:hanging="360"/>
      </w:pPr>
    </w:lvl>
    <w:lvl w:ilvl="5" w:tplc="DE7490E0">
      <w:start w:val="1"/>
      <w:numFmt w:val="lowerRoman"/>
      <w:lvlText w:val="%6."/>
      <w:lvlJc w:val="right"/>
      <w:pPr>
        <w:ind w:left="4320" w:hanging="180"/>
      </w:pPr>
    </w:lvl>
    <w:lvl w:ilvl="6" w:tplc="88E438E2">
      <w:start w:val="1"/>
      <w:numFmt w:val="decimal"/>
      <w:lvlText w:val="%7."/>
      <w:lvlJc w:val="left"/>
      <w:pPr>
        <w:ind w:left="5040" w:hanging="360"/>
      </w:pPr>
    </w:lvl>
    <w:lvl w:ilvl="7" w:tplc="97F4141A">
      <w:start w:val="1"/>
      <w:numFmt w:val="lowerLetter"/>
      <w:lvlText w:val="%8."/>
      <w:lvlJc w:val="left"/>
      <w:pPr>
        <w:ind w:left="5760" w:hanging="360"/>
      </w:pPr>
    </w:lvl>
    <w:lvl w:ilvl="8" w:tplc="A9B043F6">
      <w:start w:val="1"/>
      <w:numFmt w:val="lowerRoman"/>
      <w:lvlText w:val="%9."/>
      <w:lvlJc w:val="right"/>
      <w:pPr>
        <w:ind w:left="6480" w:hanging="180"/>
      </w:pPr>
    </w:lvl>
  </w:abstractNum>
  <w:abstractNum w:abstractNumId="10" w15:restartNumberingAfterBreak="0">
    <w:nsid w:val="26B6C323"/>
    <w:multiLevelType w:val="hybridMultilevel"/>
    <w:tmpl w:val="E9C49DD4"/>
    <w:lvl w:ilvl="0" w:tplc="52D2B03A">
      <w:start w:val="1"/>
      <w:numFmt w:val="bullet"/>
      <w:lvlText w:val="-"/>
      <w:lvlJc w:val="left"/>
      <w:pPr>
        <w:ind w:left="1080" w:hanging="360"/>
      </w:pPr>
      <w:rPr>
        <w:rFonts w:ascii="Aptos" w:hAnsi="Aptos" w:hint="default"/>
      </w:rPr>
    </w:lvl>
    <w:lvl w:ilvl="1" w:tplc="31B0B0C2">
      <w:start w:val="1"/>
      <w:numFmt w:val="bullet"/>
      <w:lvlText w:val="o"/>
      <w:lvlJc w:val="left"/>
      <w:pPr>
        <w:ind w:left="1440" w:hanging="360"/>
      </w:pPr>
      <w:rPr>
        <w:rFonts w:ascii="Courier New" w:hAnsi="Courier New" w:hint="default"/>
      </w:rPr>
    </w:lvl>
    <w:lvl w:ilvl="2" w:tplc="70CA79E0">
      <w:start w:val="1"/>
      <w:numFmt w:val="bullet"/>
      <w:lvlText w:val=""/>
      <w:lvlJc w:val="left"/>
      <w:pPr>
        <w:ind w:left="2160" w:hanging="360"/>
      </w:pPr>
      <w:rPr>
        <w:rFonts w:ascii="Wingdings" w:hAnsi="Wingdings" w:hint="default"/>
      </w:rPr>
    </w:lvl>
    <w:lvl w:ilvl="3" w:tplc="21366466">
      <w:start w:val="1"/>
      <w:numFmt w:val="bullet"/>
      <w:lvlText w:val=""/>
      <w:lvlJc w:val="left"/>
      <w:pPr>
        <w:ind w:left="2880" w:hanging="360"/>
      </w:pPr>
      <w:rPr>
        <w:rFonts w:ascii="Symbol" w:hAnsi="Symbol" w:hint="default"/>
      </w:rPr>
    </w:lvl>
    <w:lvl w:ilvl="4" w:tplc="10A6FA30">
      <w:start w:val="1"/>
      <w:numFmt w:val="bullet"/>
      <w:lvlText w:val="o"/>
      <w:lvlJc w:val="left"/>
      <w:pPr>
        <w:ind w:left="3600" w:hanging="360"/>
      </w:pPr>
      <w:rPr>
        <w:rFonts w:ascii="Courier New" w:hAnsi="Courier New" w:hint="default"/>
      </w:rPr>
    </w:lvl>
    <w:lvl w:ilvl="5" w:tplc="A1C46C4A">
      <w:start w:val="1"/>
      <w:numFmt w:val="bullet"/>
      <w:lvlText w:val=""/>
      <w:lvlJc w:val="left"/>
      <w:pPr>
        <w:ind w:left="4320" w:hanging="360"/>
      </w:pPr>
      <w:rPr>
        <w:rFonts w:ascii="Wingdings" w:hAnsi="Wingdings" w:hint="default"/>
      </w:rPr>
    </w:lvl>
    <w:lvl w:ilvl="6" w:tplc="EF6C8874">
      <w:start w:val="1"/>
      <w:numFmt w:val="bullet"/>
      <w:lvlText w:val=""/>
      <w:lvlJc w:val="left"/>
      <w:pPr>
        <w:ind w:left="5040" w:hanging="360"/>
      </w:pPr>
      <w:rPr>
        <w:rFonts w:ascii="Symbol" w:hAnsi="Symbol" w:hint="default"/>
      </w:rPr>
    </w:lvl>
    <w:lvl w:ilvl="7" w:tplc="47F84B3C">
      <w:start w:val="1"/>
      <w:numFmt w:val="bullet"/>
      <w:lvlText w:val="o"/>
      <w:lvlJc w:val="left"/>
      <w:pPr>
        <w:ind w:left="5760" w:hanging="360"/>
      </w:pPr>
      <w:rPr>
        <w:rFonts w:ascii="Courier New" w:hAnsi="Courier New" w:hint="default"/>
      </w:rPr>
    </w:lvl>
    <w:lvl w:ilvl="8" w:tplc="9B7C683E">
      <w:start w:val="1"/>
      <w:numFmt w:val="bullet"/>
      <w:lvlText w:val=""/>
      <w:lvlJc w:val="left"/>
      <w:pPr>
        <w:ind w:left="6480" w:hanging="360"/>
      </w:pPr>
      <w:rPr>
        <w:rFonts w:ascii="Wingdings" w:hAnsi="Wingdings" w:hint="default"/>
      </w:rPr>
    </w:lvl>
  </w:abstractNum>
  <w:abstractNum w:abstractNumId="11" w15:restartNumberingAfterBreak="0">
    <w:nsid w:val="28B4AC89"/>
    <w:multiLevelType w:val="hybridMultilevel"/>
    <w:tmpl w:val="D5966BB4"/>
    <w:lvl w:ilvl="0" w:tplc="457868C6">
      <w:start w:val="1"/>
      <w:numFmt w:val="bullet"/>
      <w:lvlText w:val=""/>
      <w:lvlJc w:val="left"/>
      <w:pPr>
        <w:ind w:left="720" w:hanging="360"/>
      </w:pPr>
      <w:rPr>
        <w:rFonts w:ascii="Symbol" w:hAnsi="Symbol" w:hint="default"/>
      </w:rPr>
    </w:lvl>
    <w:lvl w:ilvl="1" w:tplc="0456D69E">
      <w:start w:val="1"/>
      <w:numFmt w:val="bullet"/>
      <w:lvlText w:val="o"/>
      <w:lvlJc w:val="left"/>
      <w:pPr>
        <w:ind w:left="1440" w:hanging="360"/>
      </w:pPr>
      <w:rPr>
        <w:rFonts w:ascii="Courier New" w:hAnsi="Courier New" w:hint="default"/>
      </w:rPr>
    </w:lvl>
    <w:lvl w:ilvl="2" w:tplc="FC607818">
      <w:start w:val="1"/>
      <w:numFmt w:val="bullet"/>
      <w:lvlText w:val=""/>
      <w:lvlJc w:val="left"/>
      <w:pPr>
        <w:ind w:left="2160" w:hanging="360"/>
      </w:pPr>
      <w:rPr>
        <w:rFonts w:ascii="Wingdings" w:hAnsi="Wingdings" w:hint="default"/>
      </w:rPr>
    </w:lvl>
    <w:lvl w:ilvl="3" w:tplc="A49A4650">
      <w:start w:val="1"/>
      <w:numFmt w:val="bullet"/>
      <w:lvlText w:val=""/>
      <w:lvlJc w:val="left"/>
      <w:pPr>
        <w:ind w:left="2880" w:hanging="360"/>
      </w:pPr>
      <w:rPr>
        <w:rFonts w:ascii="Symbol" w:hAnsi="Symbol" w:hint="default"/>
      </w:rPr>
    </w:lvl>
    <w:lvl w:ilvl="4" w:tplc="CEE8493C">
      <w:start w:val="1"/>
      <w:numFmt w:val="bullet"/>
      <w:lvlText w:val="o"/>
      <w:lvlJc w:val="left"/>
      <w:pPr>
        <w:ind w:left="3600" w:hanging="360"/>
      </w:pPr>
      <w:rPr>
        <w:rFonts w:ascii="Courier New" w:hAnsi="Courier New" w:hint="default"/>
      </w:rPr>
    </w:lvl>
    <w:lvl w:ilvl="5" w:tplc="DAC67814">
      <w:start w:val="1"/>
      <w:numFmt w:val="bullet"/>
      <w:lvlText w:val=""/>
      <w:lvlJc w:val="left"/>
      <w:pPr>
        <w:ind w:left="4320" w:hanging="360"/>
      </w:pPr>
      <w:rPr>
        <w:rFonts w:ascii="Wingdings" w:hAnsi="Wingdings" w:hint="default"/>
      </w:rPr>
    </w:lvl>
    <w:lvl w:ilvl="6" w:tplc="3C5616E8">
      <w:start w:val="1"/>
      <w:numFmt w:val="bullet"/>
      <w:lvlText w:val=""/>
      <w:lvlJc w:val="left"/>
      <w:pPr>
        <w:ind w:left="5040" w:hanging="360"/>
      </w:pPr>
      <w:rPr>
        <w:rFonts w:ascii="Symbol" w:hAnsi="Symbol" w:hint="default"/>
      </w:rPr>
    </w:lvl>
    <w:lvl w:ilvl="7" w:tplc="4210B1FE">
      <w:start w:val="1"/>
      <w:numFmt w:val="bullet"/>
      <w:lvlText w:val="o"/>
      <w:lvlJc w:val="left"/>
      <w:pPr>
        <w:ind w:left="5760" w:hanging="360"/>
      </w:pPr>
      <w:rPr>
        <w:rFonts w:ascii="Courier New" w:hAnsi="Courier New" w:hint="default"/>
      </w:rPr>
    </w:lvl>
    <w:lvl w:ilvl="8" w:tplc="FC6A3632">
      <w:start w:val="1"/>
      <w:numFmt w:val="bullet"/>
      <w:lvlText w:val=""/>
      <w:lvlJc w:val="left"/>
      <w:pPr>
        <w:ind w:left="6480" w:hanging="360"/>
      </w:pPr>
      <w:rPr>
        <w:rFonts w:ascii="Wingdings" w:hAnsi="Wingdings" w:hint="default"/>
      </w:rPr>
    </w:lvl>
  </w:abstractNum>
  <w:abstractNum w:abstractNumId="12" w15:restartNumberingAfterBreak="0">
    <w:nsid w:val="2CB528BC"/>
    <w:multiLevelType w:val="hybridMultilevel"/>
    <w:tmpl w:val="EBDCF502"/>
    <w:lvl w:ilvl="0" w:tplc="0D5A93D2">
      <w:start w:val="1"/>
      <w:numFmt w:val="bullet"/>
      <w:lvlText w:val=""/>
      <w:lvlJc w:val="left"/>
      <w:pPr>
        <w:ind w:left="720" w:hanging="360"/>
      </w:pPr>
      <w:rPr>
        <w:rFonts w:ascii="Symbol" w:hAnsi="Symbol" w:hint="default"/>
      </w:rPr>
    </w:lvl>
    <w:lvl w:ilvl="1" w:tplc="89C82B08">
      <w:start w:val="1"/>
      <w:numFmt w:val="bullet"/>
      <w:lvlText w:val="o"/>
      <w:lvlJc w:val="left"/>
      <w:pPr>
        <w:ind w:left="1440" w:hanging="360"/>
      </w:pPr>
      <w:rPr>
        <w:rFonts w:ascii="Courier New" w:hAnsi="Courier New" w:hint="default"/>
      </w:rPr>
    </w:lvl>
    <w:lvl w:ilvl="2" w:tplc="5DA2942E">
      <w:start w:val="1"/>
      <w:numFmt w:val="bullet"/>
      <w:lvlText w:val=""/>
      <w:lvlJc w:val="left"/>
      <w:pPr>
        <w:ind w:left="2160" w:hanging="360"/>
      </w:pPr>
      <w:rPr>
        <w:rFonts w:ascii="Wingdings" w:hAnsi="Wingdings" w:hint="default"/>
      </w:rPr>
    </w:lvl>
    <w:lvl w:ilvl="3" w:tplc="44083F20">
      <w:start w:val="1"/>
      <w:numFmt w:val="bullet"/>
      <w:lvlText w:val=""/>
      <w:lvlJc w:val="left"/>
      <w:pPr>
        <w:ind w:left="2880" w:hanging="360"/>
      </w:pPr>
      <w:rPr>
        <w:rFonts w:ascii="Symbol" w:hAnsi="Symbol" w:hint="default"/>
      </w:rPr>
    </w:lvl>
    <w:lvl w:ilvl="4" w:tplc="2F8697FA">
      <w:start w:val="1"/>
      <w:numFmt w:val="bullet"/>
      <w:lvlText w:val="o"/>
      <w:lvlJc w:val="left"/>
      <w:pPr>
        <w:ind w:left="3600" w:hanging="360"/>
      </w:pPr>
      <w:rPr>
        <w:rFonts w:ascii="Courier New" w:hAnsi="Courier New" w:hint="default"/>
      </w:rPr>
    </w:lvl>
    <w:lvl w:ilvl="5" w:tplc="FAF4EC0C">
      <w:start w:val="1"/>
      <w:numFmt w:val="bullet"/>
      <w:lvlText w:val=""/>
      <w:lvlJc w:val="left"/>
      <w:pPr>
        <w:ind w:left="4320" w:hanging="360"/>
      </w:pPr>
      <w:rPr>
        <w:rFonts w:ascii="Wingdings" w:hAnsi="Wingdings" w:hint="default"/>
      </w:rPr>
    </w:lvl>
    <w:lvl w:ilvl="6" w:tplc="4938689A">
      <w:start w:val="1"/>
      <w:numFmt w:val="bullet"/>
      <w:lvlText w:val=""/>
      <w:lvlJc w:val="left"/>
      <w:pPr>
        <w:ind w:left="5040" w:hanging="360"/>
      </w:pPr>
      <w:rPr>
        <w:rFonts w:ascii="Symbol" w:hAnsi="Symbol" w:hint="default"/>
      </w:rPr>
    </w:lvl>
    <w:lvl w:ilvl="7" w:tplc="508A2CC4">
      <w:start w:val="1"/>
      <w:numFmt w:val="bullet"/>
      <w:lvlText w:val="o"/>
      <w:lvlJc w:val="left"/>
      <w:pPr>
        <w:ind w:left="5760" w:hanging="360"/>
      </w:pPr>
      <w:rPr>
        <w:rFonts w:ascii="Courier New" w:hAnsi="Courier New" w:hint="default"/>
      </w:rPr>
    </w:lvl>
    <w:lvl w:ilvl="8" w:tplc="B618383E">
      <w:start w:val="1"/>
      <w:numFmt w:val="bullet"/>
      <w:lvlText w:val=""/>
      <w:lvlJc w:val="left"/>
      <w:pPr>
        <w:ind w:left="6480" w:hanging="360"/>
      </w:pPr>
      <w:rPr>
        <w:rFonts w:ascii="Wingdings" w:hAnsi="Wingdings" w:hint="default"/>
      </w:rPr>
    </w:lvl>
  </w:abstractNum>
  <w:abstractNum w:abstractNumId="13" w15:restartNumberingAfterBreak="0">
    <w:nsid w:val="2D759248"/>
    <w:multiLevelType w:val="hybridMultilevel"/>
    <w:tmpl w:val="8522EADE"/>
    <w:lvl w:ilvl="0" w:tplc="E00E200C">
      <w:start w:val="1"/>
      <w:numFmt w:val="bullet"/>
      <w:lvlText w:val="-"/>
      <w:lvlJc w:val="left"/>
      <w:pPr>
        <w:ind w:left="1800" w:hanging="360"/>
      </w:pPr>
      <w:rPr>
        <w:rFonts w:ascii="Aptos" w:hAnsi="Aptos" w:hint="default"/>
      </w:rPr>
    </w:lvl>
    <w:lvl w:ilvl="1" w:tplc="B1A22D2E">
      <w:start w:val="1"/>
      <w:numFmt w:val="bullet"/>
      <w:lvlText w:val="o"/>
      <w:lvlJc w:val="left"/>
      <w:pPr>
        <w:ind w:left="1440" w:hanging="360"/>
      </w:pPr>
      <w:rPr>
        <w:rFonts w:ascii="Courier New" w:hAnsi="Courier New" w:hint="default"/>
      </w:rPr>
    </w:lvl>
    <w:lvl w:ilvl="2" w:tplc="AD2C0D32">
      <w:start w:val="1"/>
      <w:numFmt w:val="bullet"/>
      <w:lvlText w:val=""/>
      <w:lvlJc w:val="left"/>
      <w:pPr>
        <w:ind w:left="2160" w:hanging="360"/>
      </w:pPr>
      <w:rPr>
        <w:rFonts w:ascii="Wingdings" w:hAnsi="Wingdings" w:hint="default"/>
      </w:rPr>
    </w:lvl>
    <w:lvl w:ilvl="3" w:tplc="71BA8C6E">
      <w:start w:val="1"/>
      <w:numFmt w:val="bullet"/>
      <w:lvlText w:val=""/>
      <w:lvlJc w:val="left"/>
      <w:pPr>
        <w:ind w:left="2880" w:hanging="360"/>
      </w:pPr>
      <w:rPr>
        <w:rFonts w:ascii="Symbol" w:hAnsi="Symbol" w:hint="default"/>
      </w:rPr>
    </w:lvl>
    <w:lvl w:ilvl="4" w:tplc="FC8E8C60">
      <w:start w:val="1"/>
      <w:numFmt w:val="bullet"/>
      <w:lvlText w:val="o"/>
      <w:lvlJc w:val="left"/>
      <w:pPr>
        <w:ind w:left="3600" w:hanging="360"/>
      </w:pPr>
      <w:rPr>
        <w:rFonts w:ascii="Courier New" w:hAnsi="Courier New" w:hint="default"/>
      </w:rPr>
    </w:lvl>
    <w:lvl w:ilvl="5" w:tplc="E1FE9040">
      <w:start w:val="1"/>
      <w:numFmt w:val="bullet"/>
      <w:lvlText w:val=""/>
      <w:lvlJc w:val="left"/>
      <w:pPr>
        <w:ind w:left="4320" w:hanging="360"/>
      </w:pPr>
      <w:rPr>
        <w:rFonts w:ascii="Wingdings" w:hAnsi="Wingdings" w:hint="default"/>
      </w:rPr>
    </w:lvl>
    <w:lvl w:ilvl="6" w:tplc="62CA3E0E">
      <w:start w:val="1"/>
      <w:numFmt w:val="bullet"/>
      <w:lvlText w:val=""/>
      <w:lvlJc w:val="left"/>
      <w:pPr>
        <w:ind w:left="5040" w:hanging="360"/>
      </w:pPr>
      <w:rPr>
        <w:rFonts w:ascii="Symbol" w:hAnsi="Symbol" w:hint="default"/>
      </w:rPr>
    </w:lvl>
    <w:lvl w:ilvl="7" w:tplc="FFAAD464">
      <w:start w:val="1"/>
      <w:numFmt w:val="bullet"/>
      <w:lvlText w:val="o"/>
      <w:lvlJc w:val="left"/>
      <w:pPr>
        <w:ind w:left="5760" w:hanging="360"/>
      </w:pPr>
      <w:rPr>
        <w:rFonts w:ascii="Courier New" w:hAnsi="Courier New" w:hint="default"/>
      </w:rPr>
    </w:lvl>
    <w:lvl w:ilvl="8" w:tplc="B9CA25E4">
      <w:start w:val="1"/>
      <w:numFmt w:val="bullet"/>
      <w:lvlText w:val=""/>
      <w:lvlJc w:val="left"/>
      <w:pPr>
        <w:ind w:left="6480" w:hanging="360"/>
      </w:pPr>
      <w:rPr>
        <w:rFonts w:ascii="Wingdings" w:hAnsi="Wingdings" w:hint="default"/>
      </w:rPr>
    </w:lvl>
  </w:abstractNum>
  <w:abstractNum w:abstractNumId="14" w15:restartNumberingAfterBreak="0">
    <w:nsid w:val="2FEF0DB4"/>
    <w:multiLevelType w:val="hybridMultilevel"/>
    <w:tmpl w:val="B7083ECE"/>
    <w:lvl w:ilvl="0" w:tplc="B96A9364">
      <w:start w:val="1"/>
      <w:numFmt w:val="bullet"/>
      <w:lvlText w:val="-"/>
      <w:lvlJc w:val="left"/>
      <w:pPr>
        <w:ind w:left="1800" w:hanging="360"/>
      </w:pPr>
      <w:rPr>
        <w:rFonts w:ascii="Aptos" w:hAnsi="Aptos" w:hint="default"/>
      </w:rPr>
    </w:lvl>
    <w:lvl w:ilvl="1" w:tplc="EAC40600">
      <w:start w:val="1"/>
      <w:numFmt w:val="bullet"/>
      <w:lvlText w:val="o"/>
      <w:lvlJc w:val="left"/>
      <w:pPr>
        <w:ind w:left="1440" w:hanging="360"/>
      </w:pPr>
      <w:rPr>
        <w:rFonts w:ascii="Courier New" w:hAnsi="Courier New" w:hint="default"/>
      </w:rPr>
    </w:lvl>
    <w:lvl w:ilvl="2" w:tplc="96C45430">
      <w:start w:val="1"/>
      <w:numFmt w:val="bullet"/>
      <w:lvlText w:val=""/>
      <w:lvlJc w:val="left"/>
      <w:pPr>
        <w:ind w:left="2160" w:hanging="360"/>
      </w:pPr>
      <w:rPr>
        <w:rFonts w:ascii="Wingdings" w:hAnsi="Wingdings" w:hint="default"/>
      </w:rPr>
    </w:lvl>
    <w:lvl w:ilvl="3" w:tplc="178CAE38">
      <w:start w:val="1"/>
      <w:numFmt w:val="bullet"/>
      <w:lvlText w:val=""/>
      <w:lvlJc w:val="left"/>
      <w:pPr>
        <w:ind w:left="2880" w:hanging="360"/>
      </w:pPr>
      <w:rPr>
        <w:rFonts w:ascii="Symbol" w:hAnsi="Symbol" w:hint="default"/>
      </w:rPr>
    </w:lvl>
    <w:lvl w:ilvl="4" w:tplc="2B642416">
      <w:start w:val="1"/>
      <w:numFmt w:val="bullet"/>
      <w:lvlText w:val="o"/>
      <w:lvlJc w:val="left"/>
      <w:pPr>
        <w:ind w:left="3600" w:hanging="360"/>
      </w:pPr>
      <w:rPr>
        <w:rFonts w:ascii="Courier New" w:hAnsi="Courier New" w:hint="default"/>
      </w:rPr>
    </w:lvl>
    <w:lvl w:ilvl="5" w:tplc="E7F08AB0">
      <w:start w:val="1"/>
      <w:numFmt w:val="bullet"/>
      <w:lvlText w:val=""/>
      <w:lvlJc w:val="left"/>
      <w:pPr>
        <w:ind w:left="4320" w:hanging="360"/>
      </w:pPr>
      <w:rPr>
        <w:rFonts w:ascii="Wingdings" w:hAnsi="Wingdings" w:hint="default"/>
      </w:rPr>
    </w:lvl>
    <w:lvl w:ilvl="6" w:tplc="FC1C80D8">
      <w:start w:val="1"/>
      <w:numFmt w:val="bullet"/>
      <w:lvlText w:val=""/>
      <w:lvlJc w:val="left"/>
      <w:pPr>
        <w:ind w:left="5040" w:hanging="360"/>
      </w:pPr>
      <w:rPr>
        <w:rFonts w:ascii="Symbol" w:hAnsi="Symbol" w:hint="default"/>
      </w:rPr>
    </w:lvl>
    <w:lvl w:ilvl="7" w:tplc="560A3B3A">
      <w:start w:val="1"/>
      <w:numFmt w:val="bullet"/>
      <w:lvlText w:val="o"/>
      <w:lvlJc w:val="left"/>
      <w:pPr>
        <w:ind w:left="5760" w:hanging="360"/>
      </w:pPr>
      <w:rPr>
        <w:rFonts w:ascii="Courier New" w:hAnsi="Courier New" w:hint="default"/>
      </w:rPr>
    </w:lvl>
    <w:lvl w:ilvl="8" w:tplc="8918E13C">
      <w:start w:val="1"/>
      <w:numFmt w:val="bullet"/>
      <w:lvlText w:val=""/>
      <w:lvlJc w:val="left"/>
      <w:pPr>
        <w:ind w:left="6480" w:hanging="360"/>
      </w:pPr>
      <w:rPr>
        <w:rFonts w:ascii="Wingdings" w:hAnsi="Wingdings" w:hint="default"/>
      </w:rPr>
    </w:lvl>
  </w:abstractNum>
  <w:abstractNum w:abstractNumId="15" w15:restartNumberingAfterBreak="0">
    <w:nsid w:val="35D3CD3E"/>
    <w:multiLevelType w:val="hybridMultilevel"/>
    <w:tmpl w:val="DCEE5256"/>
    <w:lvl w:ilvl="0" w:tplc="3A66EC36">
      <w:start w:val="1"/>
      <w:numFmt w:val="bullet"/>
      <w:lvlText w:val="-"/>
      <w:lvlJc w:val="left"/>
      <w:pPr>
        <w:ind w:left="1800" w:hanging="360"/>
      </w:pPr>
      <w:rPr>
        <w:rFonts w:ascii="Aptos" w:hAnsi="Aptos" w:hint="default"/>
      </w:rPr>
    </w:lvl>
    <w:lvl w:ilvl="1" w:tplc="5A2A8FA0">
      <w:start w:val="1"/>
      <w:numFmt w:val="bullet"/>
      <w:lvlText w:val="o"/>
      <w:lvlJc w:val="left"/>
      <w:pPr>
        <w:ind w:left="1440" w:hanging="360"/>
      </w:pPr>
      <w:rPr>
        <w:rFonts w:ascii="Courier New" w:hAnsi="Courier New" w:hint="default"/>
      </w:rPr>
    </w:lvl>
    <w:lvl w:ilvl="2" w:tplc="6D2A3C7C">
      <w:start w:val="1"/>
      <w:numFmt w:val="bullet"/>
      <w:lvlText w:val=""/>
      <w:lvlJc w:val="left"/>
      <w:pPr>
        <w:ind w:left="2160" w:hanging="360"/>
      </w:pPr>
      <w:rPr>
        <w:rFonts w:ascii="Wingdings" w:hAnsi="Wingdings" w:hint="default"/>
      </w:rPr>
    </w:lvl>
    <w:lvl w:ilvl="3" w:tplc="EF66D6DE">
      <w:start w:val="1"/>
      <w:numFmt w:val="bullet"/>
      <w:lvlText w:val=""/>
      <w:lvlJc w:val="left"/>
      <w:pPr>
        <w:ind w:left="2880" w:hanging="360"/>
      </w:pPr>
      <w:rPr>
        <w:rFonts w:ascii="Symbol" w:hAnsi="Symbol" w:hint="default"/>
      </w:rPr>
    </w:lvl>
    <w:lvl w:ilvl="4" w:tplc="B80AEEF2">
      <w:start w:val="1"/>
      <w:numFmt w:val="bullet"/>
      <w:lvlText w:val="o"/>
      <w:lvlJc w:val="left"/>
      <w:pPr>
        <w:ind w:left="3600" w:hanging="360"/>
      </w:pPr>
      <w:rPr>
        <w:rFonts w:ascii="Courier New" w:hAnsi="Courier New" w:hint="default"/>
      </w:rPr>
    </w:lvl>
    <w:lvl w:ilvl="5" w:tplc="5290D490">
      <w:start w:val="1"/>
      <w:numFmt w:val="bullet"/>
      <w:lvlText w:val=""/>
      <w:lvlJc w:val="left"/>
      <w:pPr>
        <w:ind w:left="4320" w:hanging="360"/>
      </w:pPr>
      <w:rPr>
        <w:rFonts w:ascii="Wingdings" w:hAnsi="Wingdings" w:hint="default"/>
      </w:rPr>
    </w:lvl>
    <w:lvl w:ilvl="6" w:tplc="2210490A">
      <w:start w:val="1"/>
      <w:numFmt w:val="bullet"/>
      <w:lvlText w:val=""/>
      <w:lvlJc w:val="left"/>
      <w:pPr>
        <w:ind w:left="5040" w:hanging="360"/>
      </w:pPr>
      <w:rPr>
        <w:rFonts w:ascii="Symbol" w:hAnsi="Symbol" w:hint="default"/>
      </w:rPr>
    </w:lvl>
    <w:lvl w:ilvl="7" w:tplc="6B8683EE">
      <w:start w:val="1"/>
      <w:numFmt w:val="bullet"/>
      <w:lvlText w:val="o"/>
      <w:lvlJc w:val="left"/>
      <w:pPr>
        <w:ind w:left="5760" w:hanging="360"/>
      </w:pPr>
      <w:rPr>
        <w:rFonts w:ascii="Courier New" w:hAnsi="Courier New" w:hint="default"/>
      </w:rPr>
    </w:lvl>
    <w:lvl w:ilvl="8" w:tplc="A70E5CBA">
      <w:start w:val="1"/>
      <w:numFmt w:val="bullet"/>
      <w:lvlText w:val=""/>
      <w:lvlJc w:val="left"/>
      <w:pPr>
        <w:ind w:left="6480" w:hanging="360"/>
      </w:pPr>
      <w:rPr>
        <w:rFonts w:ascii="Wingdings" w:hAnsi="Wingdings" w:hint="default"/>
      </w:rPr>
    </w:lvl>
  </w:abstractNum>
  <w:abstractNum w:abstractNumId="16" w15:restartNumberingAfterBreak="0">
    <w:nsid w:val="369C30B8"/>
    <w:multiLevelType w:val="multilevel"/>
    <w:tmpl w:val="87065FB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82DA965"/>
    <w:multiLevelType w:val="hybridMultilevel"/>
    <w:tmpl w:val="758ACC16"/>
    <w:lvl w:ilvl="0" w:tplc="2062D870">
      <w:start w:val="1"/>
      <w:numFmt w:val="bullet"/>
      <w:lvlText w:val=""/>
      <w:lvlJc w:val="left"/>
      <w:pPr>
        <w:ind w:left="720" w:hanging="360"/>
      </w:pPr>
      <w:rPr>
        <w:rFonts w:ascii="Symbol" w:hAnsi="Symbol" w:hint="default"/>
      </w:rPr>
    </w:lvl>
    <w:lvl w:ilvl="1" w:tplc="EFD2F286">
      <w:start w:val="1"/>
      <w:numFmt w:val="bullet"/>
      <w:lvlText w:val="o"/>
      <w:lvlJc w:val="left"/>
      <w:pPr>
        <w:ind w:left="1440" w:hanging="360"/>
      </w:pPr>
      <w:rPr>
        <w:rFonts w:ascii="Courier New" w:hAnsi="Courier New" w:hint="default"/>
      </w:rPr>
    </w:lvl>
    <w:lvl w:ilvl="2" w:tplc="7D8E4D52">
      <w:start w:val="1"/>
      <w:numFmt w:val="bullet"/>
      <w:lvlText w:val=""/>
      <w:lvlJc w:val="left"/>
      <w:pPr>
        <w:ind w:left="2160" w:hanging="360"/>
      </w:pPr>
      <w:rPr>
        <w:rFonts w:ascii="Wingdings" w:hAnsi="Wingdings" w:hint="default"/>
      </w:rPr>
    </w:lvl>
    <w:lvl w:ilvl="3" w:tplc="AB5C9780">
      <w:start w:val="1"/>
      <w:numFmt w:val="bullet"/>
      <w:lvlText w:val=""/>
      <w:lvlJc w:val="left"/>
      <w:pPr>
        <w:ind w:left="2880" w:hanging="360"/>
      </w:pPr>
      <w:rPr>
        <w:rFonts w:ascii="Symbol" w:hAnsi="Symbol" w:hint="default"/>
      </w:rPr>
    </w:lvl>
    <w:lvl w:ilvl="4" w:tplc="92F6665C">
      <w:start w:val="1"/>
      <w:numFmt w:val="bullet"/>
      <w:lvlText w:val="o"/>
      <w:lvlJc w:val="left"/>
      <w:pPr>
        <w:ind w:left="3600" w:hanging="360"/>
      </w:pPr>
      <w:rPr>
        <w:rFonts w:ascii="Courier New" w:hAnsi="Courier New" w:hint="default"/>
      </w:rPr>
    </w:lvl>
    <w:lvl w:ilvl="5" w:tplc="32343E48">
      <w:start w:val="1"/>
      <w:numFmt w:val="bullet"/>
      <w:lvlText w:val=""/>
      <w:lvlJc w:val="left"/>
      <w:pPr>
        <w:ind w:left="4320" w:hanging="360"/>
      </w:pPr>
      <w:rPr>
        <w:rFonts w:ascii="Wingdings" w:hAnsi="Wingdings" w:hint="default"/>
      </w:rPr>
    </w:lvl>
    <w:lvl w:ilvl="6" w:tplc="99E21796">
      <w:start w:val="1"/>
      <w:numFmt w:val="bullet"/>
      <w:lvlText w:val=""/>
      <w:lvlJc w:val="left"/>
      <w:pPr>
        <w:ind w:left="5040" w:hanging="360"/>
      </w:pPr>
      <w:rPr>
        <w:rFonts w:ascii="Symbol" w:hAnsi="Symbol" w:hint="default"/>
      </w:rPr>
    </w:lvl>
    <w:lvl w:ilvl="7" w:tplc="494EC2A4">
      <w:start w:val="1"/>
      <w:numFmt w:val="bullet"/>
      <w:lvlText w:val="o"/>
      <w:lvlJc w:val="left"/>
      <w:pPr>
        <w:ind w:left="5760" w:hanging="360"/>
      </w:pPr>
      <w:rPr>
        <w:rFonts w:ascii="Courier New" w:hAnsi="Courier New" w:hint="default"/>
      </w:rPr>
    </w:lvl>
    <w:lvl w:ilvl="8" w:tplc="9B105182">
      <w:start w:val="1"/>
      <w:numFmt w:val="bullet"/>
      <w:lvlText w:val=""/>
      <w:lvlJc w:val="left"/>
      <w:pPr>
        <w:ind w:left="6480" w:hanging="360"/>
      </w:pPr>
      <w:rPr>
        <w:rFonts w:ascii="Wingdings" w:hAnsi="Wingdings" w:hint="default"/>
      </w:rPr>
    </w:lvl>
  </w:abstractNum>
  <w:abstractNum w:abstractNumId="18" w15:restartNumberingAfterBreak="0">
    <w:nsid w:val="3FF9A44A"/>
    <w:multiLevelType w:val="hybridMultilevel"/>
    <w:tmpl w:val="0B869278"/>
    <w:lvl w:ilvl="0" w:tplc="715C6274">
      <w:start w:val="1"/>
      <w:numFmt w:val="bullet"/>
      <w:lvlText w:val=""/>
      <w:lvlJc w:val="left"/>
      <w:pPr>
        <w:ind w:left="720" w:hanging="360"/>
      </w:pPr>
      <w:rPr>
        <w:rFonts w:ascii="Symbol" w:hAnsi="Symbol" w:hint="default"/>
      </w:rPr>
    </w:lvl>
    <w:lvl w:ilvl="1" w:tplc="9758A044">
      <w:start w:val="1"/>
      <w:numFmt w:val="bullet"/>
      <w:lvlText w:val="o"/>
      <w:lvlJc w:val="left"/>
      <w:pPr>
        <w:ind w:left="1440" w:hanging="360"/>
      </w:pPr>
      <w:rPr>
        <w:rFonts w:ascii="Courier New" w:hAnsi="Courier New" w:hint="default"/>
      </w:rPr>
    </w:lvl>
    <w:lvl w:ilvl="2" w:tplc="02C6BE42">
      <w:start w:val="1"/>
      <w:numFmt w:val="bullet"/>
      <w:lvlText w:val=""/>
      <w:lvlJc w:val="left"/>
      <w:pPr>
        <w:ind w:left="2160" w:hanging="360"/>
      </w:pPr>
      <w:rPr>
        <w:rFonts w:ascii="Wingdings" w:hAnsi="Wingdings" w:hint="default"/>
      </w:rPr>
    </w:lvl>
    <w:lvl w:ilvl="3" w:tplc="598EEE40">
      <w:start w:val="1"/>
      <w:numFmt w:val="bullet"/>
      <w:lvlText w:val=""/>
      <w:lvlJc w:val="left"/>
      <w:pPr>
        <w:ind w:left="2880" w:hanging="360"/>
      </w:pPr>
      <w:rPr>
        <w:rFonts w:ascii="Symbol" w:hAnsi="Symbol" w:hint="default"/>
      </w:rPr>
    </w:lvl>
    <w:lvl w:ilvl="4" w:tplc="C128D5AC">
      <w:start w:val="1"/>
      <w:numFmt w:val="bullet"/>
      <w:lvlText w:val="o"/>
      <w:lvlJc w:val="left"/>
      <w:pPr>
        <w:ind w:left="3600" w:hanging="360"/>
      </w:pPr>
      <w:rPr>
        <w:rFonts w:ascii="Courier New" w:hAnsi="Courier New" w:hint="default"/>
      </w:rPr>
    </w:lvl>
    <w:lvl w:ilvl="5" w:tplc="E8D017AC">
      <w:start w:val="1"/>
      <w:numFmt w:val="bullet"/>
      <w:lvlText w:val=""/>
      <w:lvlJc w:val="left"/>
      <w:pPr>
        <w:ind w:left="4320" w:hanging="360"/>
      </w:pPr>
      <w:rPr>
        <w:rFonts w:ascii="Wingdings" w:hAnsi="Wingdings" w:hint="default"/>
      </w:rPr>
    </w:lvl>
    <w:lvl w:ilvl="6" w:tplc="950C6F72">
      <w:start w:val="1"/>
      <w:numFmt w:val="bullet"/>
      <w:lvlText w:val=""/>
      <w:lvlJc w:val="left"/>
      <w:pPr>
        <w:ind w:left="5040" w:hanging="360"/>
      </w:pPr>
      <w:rPr>
        <w:rFonts w:ascii="Symbol" w:hAnsi="Symbol" w:hint="default"/>
      </w:rPr>
    </w:lvl>
    <w:lvl w:ilvl="7" w:tplc="C4BE4A7E">
      <w:start w:val="1"/>
      <w:numFmt w:val="bullet"/>
      <w:lvlText w:val="o"/>
      <w:lvlJc w:val="left"/>
      <w:pPr>
        <w:ind w:left="5760" w:hanging="360"/>
      </w:pPr>
      <w:rPr>
        <w:rFonts w:ascii="Courier New" w:hAnsi="Courier New" w:hint="default"/>
      </w:rPr>
    </w:lvl>
    <w:lvl w:ilvl="8" w:tplc="32D476A2">
      <w:start w:val="1"/>
      <w:numFmt w:val="bullet"/>
      <w:lvlText w:val=""/>
      <w:lvlJc w:val="left"/>
      <w:pPr>
        <w:ind w:left="6480" w:hanging="360"/>
      </w:pPr>
      <w:rPr>
        <w:rFonts w:ascii="Wingdings" w:hAnsi="Wingdings" w:hint="default"/>
      </w:rPr>
    </w:lvl>
  </w:abstractNum>
  <w:abstractNum w:abstractNumId="19" w15:restartNumberingAfterBreak="0">
    <w:nsid w:val="43E9F679"/>
    <w:multiLevelType w:val="hybridMultilevel"/>
    <w:tmpl w:val="12EC628A"/>
    <w:lvl w:ilvl="0" w:tplc="ABC65264">
      <w:start w:val="1"/>
      <w:numFmt w:val="bullet"/>
      <w:lvlText w:val=""/>
      <w:lvlJc w:val="left"/>
      <w:pPr>
        <w:ind w:left="720" w:hanging="360"/>
      </w:pPr>
      <w:rPr>
        <w:rFonts w:ascii="Symbol" w:hAnsi="Symbol" w:hint="default"/>
      </w:rPr>
    </w:lvl>
    <w:lvl w:ilvl="1" w:tplc="45C2ABE4">
      <w:start w:val="1"/>
      <w:numFmt w:val="bullet"/>
      <w:lvlText w:val="o"/>
      <w:lvlJc w:val="left"/>
      <w:pPr>
        <w:ind w:left="1440" w:hanging="360"/>
      </w:pPr>
      <w:rPr>
        <w:rFonts w:ascii="Courier New" w:hAnsi="Courier New" w:hint="default"/>
      </w:rPr>
    </w:lvl>
    <w:lvl w:ilvl="2" w:tplc="E51E62A6">
      <w:start w:val="1"/>
      <w:numFmt w:val="bullet"/>
      <w:lvlText w:val=""/>
      <w:lvlJc w:val="left"/>
      <w:pPr>
        <w:ind w:left="2160" w:hanging="360"/>
      </w:pPr>
      <w:rPr>
        <w:rFonts w:ascii="Wingdings" w:hAnsi="Wingdings" w:hint="default"/>
      </w:rPr>
    </w:lvl>
    <w:lvl w:ilvl="3" w:tplc="0DCEEB3E">
      <w:start w:val="1"/>
      <w:numFmt w:val="bullet"/>
      <w:lvlText w:val=""/>
      <w:lvlJc w:val="left"/>
      <w:pPr>
        <w:ind w:left="2880" w:hanging="360"/>
      </w:pPr>
      <w:rPr>
        <w:rFonts w:ascii="Symbol" w:hAnsi="Symbol" w:hint="default"/>
      </w:rPr>
    </w:lvl>
    <w:lvl w:ilvl="4" w:tplc="60786874">
      <w:start w:val="1"/>
      <w:numFmt w:val="bullet"/>
      <w:lvlText w:val="o"/>
      <w:lvlJc w:val="left"/>
      <w:pPr>
        <w:ind w:left="3600" w:hanging="360"/>
      </w:pPr>
      <w:rPr>
        <w:rFonts w:ascii="Courier New" w:hAnsi="Courier New" w:hint="default"/>
      </w:rPr>
    </w:lvl>
    <w:lvl w:ilvl="5" w:tplc="C3B6C23C">
      <w:start w:val="1"/>
      <w:numFmt w:val="bullet"/>
      <w:lvlText w:val=""/>
      <w:lvlJc w:val="left"/>
      <w:pPr>
        <w:ind w:left="4320" w:hanging="360"/>
      </w:pPr>
      <w:rPr>
        <w:rFonts w:ascii="Wingdings" w:hAnsi="Wingdings" w:hint="default"/>
      </w:rPr>
    </w:lvl>
    <w:lvl w:ilvl="6" w:tplc="2A08CBC2">
      <w:start w:val="1"/>
      <w:numFmt w:val="bullet"/>
      <w:lvlText w:val=""/>
      <w:lvlJc w:val="left"/>
      <w:pPr>
        <w:ind w:left="5040" w:hanging="360"/>
      </w:pPr>
      <w:rPr>
        <w:rFonts w:ascii="Symbol" w:hAnsi="Symbol" w:hint="default"/>
      </w:rPr>
    </w:lvl>
    <w:lvl w:ilvl="7" w:tplc="60AE74F4">
      <w:start w:val="1"/>
      <w:numFmt w:val="bullet"/>
      <w:lvlText w:val="o"/>
      <w:lvlJc w:val="left"/>
      <w:pPr>
        <w:ind w:left="5760" w:hanging="360"/>
      </w:pPr>
      <w:rPr>
        <w:rFonts w:ascii="Courier New" w:hAnsi="Courier New" w:hint="default"/>
      </w:rPr>
    </w:lvl>
    <w:lvl w:ilvl="8" w:tplc="4F363B7C">
      <w:start w:val="1"/>
      <w:numFmt w:val="bullet"/>
      <w:lvlText w:val=""/>
      <w:lvlJc w:val="left"/>
      <w:pPr>
        <w:ind w:left="6480" w:hanging="360"/>
      </w:pPr>
      <w:rPr>
        <w:rFonts w:ascii="Wingdings" w:hAnsi="Wingdings" w:hint="default"/>
      </w:rPr>
    </w:lvl>
  </w:abstractNum>
  <w:abstractNum w:abstractNumId="20" w15:restartNumberingAfterBreak="0">
    <w:nsid w:val="4636EE4D"/>
    <w:multiLevelType w:val="multilevel"/>
    <w:tmpl w:val="F738E49C"/>
    <w:lvl w:ilvl="0">
      <w:start w:val="1"/>
      <w:numFmt w:val="decimal"/>
      <w:lvlText w:val="%1."/>
      <w:lvlJc w:val="left"/>
      <w:pPr>
        <w:ind w:left="720" w:hanging="360"/>
      </w:pPr>
    </w:lvl>
    <w:lvl w:ilvl="1">
      <w:start w:val="2"/>
      <w:numFmt w:val="decimal"/>
      <w:lvlText w:val="%1.%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A571838"/>
    <w:multiLevelType w:val="multilevel"/>
    <w:tmpl w:val="2334C590"/>
    <w:lvl w:ilvl="0">
      <w:start w:val="1"/>
      <w:numFmt w:val="decimal"/>
      <w:lvlText w:val="%1."/>
      <w:lvlJc w:val="left"/>
      <w:pPr>
        <w:ind w:left="720" w:hanging="360"/>
      </w:pPr>
    </w:lvl>
    <w:lvl w:ilvl="1">
      <w:start w:val="1"/>
      <w:numFmt w:val="decimal"/>
      <w:lvlText w:val="%1.%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C41331A"/>
    <w:multiLevelType w:val="hybridMultilevel"/>
    <w:tmpl w:val="5928B80A"/>
    <w:lvl w:ilvl="0" w:tplc="D82834EA">
      <w:start w:val="2"/>
      <w:numFmt w:val="decimal"/>
      <w:lvlText w:val="%1."/>
      <w:lvlJc w:val="left"/>
      <w:pPr>
        <w:ind w:left="1080" w:hanging="360"/>
      </w:pPr>
    </w:lvl>
    <w:lvl w:ilvl="1" w:tplc="586CC37A">
      <w:start w:val="1"/>
      <w:numFmt w:val="lowerLetter"/>
      <w:lvlText w:val="%2."/>
      <w:lvlJc w:val="left"/>
      <w:pPr>
        <w:ind w:left="1440" w:hanging="360"/>
      </w:pPr>
    </w:lvl>
    <w:lvl w:ilvl="2" w:tplc="A560EBE4">
      <w:start w:val="1"/>
      <w:numFmt w:val="lowerRoman"/>
      <w:lvlText w:val="%3."/>
      <w:lvlJc w:val="right"/>
      <w:pPr>
        <w:ind w:left="2160" w:hanging="180"/>
      </w:pPr>
    </w:lvl>
    <w:lvl w:ilvl="3" w:tplc="4BDEDB8A">
      <w:start w:val="1"/>
      <w:numFmt w:val="decimal"/>
      <w:lvlText w:val="%4."/>
      <w:lvlJc w:val="left"/>
      <w:pPr>
        <w:ind w:left="2880" w:hanging="360"/>
      </w:pPr>
    </w:lvl>
    <w:lvl w:ilvl="4" w:tplc="FF3AD97A">
      <w:start w:val="1"/>
      <w:numFmt w:val="lowerLetter"/>
      <w:lvlText w:val="%5."/>
      <w:lvlJc w:val="left"/>
      <w:pPr>
        <w:ind w:left="3600" w:hanging="360"/>
      </w:pPr>
    </w:lvl>
    <w:lvl w:ilvl="5" w:tplc="E0E69BBC">
      <w:start w:val="1"/>
      <w:numFmt w:val="lowerRoman"/>
      <w:lvlText w:val="%6."/>
      <w:lvlJc w:val="right"/>
      <w:pPr>
        <w:ind w:left="4320" w:hanging="180"/>
      </w:pPr>
    </w:lvl>
    <w:lvl w:ilvl="6" w:tplc="F3F8008C">
      <w:start w:val="1"/>
      <w:numFmt w:val="decimal"/>
      <w:lvlText w:val="%7."/>
      <w:lvlJc w:val="left"/>
      <w:pPr>
        <w:ind w:left="5040" w:hanging="360"/>
      </w:pPr>
    </w:lvl>
    <w:lvl w:ilvl="7" w:tplc="75C0C838">
      <w:start w:val="1"/>
      <w:numFmt w:val="lowerLetter"/>
      <w:lvlText w:val="%8."/>
      <w:lvlJc w:val="left"/>
      <w:pPr>
        <w:ind w:left="5760" w:hanging="360"/>
      </w:pPr>
    </w:lvl>
    <w:lvl w:ilvl="8" w:tplc="B7B64258">
      <w:start w:val="1"/>
      <w:numFmt w:val="lowerRoman"/>
      <w:lvlText w:val="%9."/>
      <w:lvlJc w:val="right"/>
      <w:pPr>
        <w:ind w:left="6480" w:hanging="180"/>
      </w:pPr>
    </w:lvl>
  </w:abstractNum>
  <w:abstractNum w:abstractNumId="23" w15:restartNumberingAfterBreak="0">
    <w:nsid w:val="4C5E8F27"/>
    <w:multiLevelType w:val="hybridMultilevel"/>
    <w:tmpl w:val="99F84A40"/>
    <w:lvl w:ilvl="0" w:tplc="06846E7E">
      <w:start w:val="5"/>
      <w:numFmt w:val="decimal"/>
      <w:lvlText w:val="%1."/>
      <w:lvlJc w:val="left"/>
      <w:pPr>
        <w:ind w:left="1080" w:hanging="360"/>
      </w:pPr>
    </w:lvl>
    <w:lvl w:ilvl="1" w:tplc="2F84538E">
      <w:start w:val="1"/>
      <w:numFmt w:val="lowerLetter"/>
      <w:lvlText w:val="%2."/>
      <w:lvlJc w:val="left"/>
      <w:pPr>
        <w:ind w:left="1440" w:hanging="360"/>
      </w:pPr>
    </w:lvl>
    <w:lvl w:ilvl="2" w:tplc="F6D60CDA">
      <w:start w:val="1"/>
      <w:numFmt w:val="lowerRoman"/>
      <w:lvlText w:val="%3."/>
      <w:lvlJc w:val="right"/>
      <w:pPr>
        <w:ind w:left="2160" w:hanging="180"/>
      </w:pPr>
    </w:lvl>
    <w:lvl w:ilvl="3" w:tplc="569AC514">
      <w:start w:val="1"/>
      <w:numFmt w:val="decimal"/>
      <w:lvlText w:val="%4."/>
      <w:lvlJc w:val="left"/>
      <w:pPr>
        <w:ind w:left="2880" w:hanging="360"/>
      </w:pPr>
    </w:lvl>
    <w:lvl w:ilvl="4" w:tplc="2592DE1E">
      <w:start w:val="1"/>
      <w:numFmt w:val="lowerLetter"/>
      <w:lvlText w:val="%5."/>
      <w:lvlJc w:val="left"/>
      <w:pPr>
        <w:ind w:left="3600" w:hanging="360"/>
      </w:pPr>
    </w:lvl>
    <w:lvl w:ilvl="5" w:tplc="A3DCC67A">
      <w:start w:val="1"/>
      <w:numFmt w:val="lowerRoman"/>
      <w:lvlText w:val="%6."/>
      <w:lvlJc w:val="right"/>
      <w:pPr>
        <w:ind w:left="4320" w:hanging="180"/>
      </w:pPr>
    </w:lvl>
    <w:lvl w:ilvl="6" w:tplc="A8EA83C4">
      <w:start w:val="1"/>
      <w:numFmt w:val="decimal"/>
      <w:lvlText w:val="%7."/>
      <w:lvlJc w:val="left"/>
      <w:pPr>
        <w:ind w:left="5040" w:hanging="360"/>
      </w:pPr>
    </w:lvl>
    <w:lvl w:ilvl="7" w:tplc="862EF956">
      <w:start w:val="1"/>
      <w:numFmt w:val="lowerLetter"/>
      <w:lvlText w:val="%8."/>
      <w:lvlJc w:val="left"/>
      <w:pPr>
        <w:ind w:left="5760" w:hanging="360"/>
      </w:pPr>
    </w:lvl>
    <w:lvl w:ilvl="8" w:tplc="04F4772C">
      <w:start w:val="1"/>
      <w:numFmt w:val="lowerRoman"/>
      <w:lvlText w:val="%9."/>
      <w:lvlJc w:val="right"/>
      <w:pPr>
        <w:ind w:left="6480" w:hanging="180"/>
      </w:pPr>
    </w:lvl>
  </w:abstractNum>
  <w:abstractNum w:abstractNumId="24" w15:restartNumberingAfterBreak="0">
    <w:nsid w:val="4E372E33"/>
    <w:multiLevelType w:val="multilevel"/>
    <w:tmpl w:val="788ACDB4"/>
    <w:lvl w:ilvl="0">
      <w:start w:val="1"/>
      <w:numFmt w:val="decimal"/>
      <w:lvlText w:val="%1."/>
      <w:lvlJc w:val="left"/>
      <w:pPr>
        <w:ind w:left="720" w:hanging="360"/>
      </w:pPr>
    </w:lvl>
    <w:lvl w:ilvl="1">
      <w:start w:val="4"/>
      <w:numFmt w:val="decimal"/>
      <w:lvlText w:val="%1.%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0352C8C"/>
    <w:multiLevelType w:val="hybridMultilevel"/>
    <w:tmpl w:val="82B4B962"/>
    <w:lvl w:ilvl="0" w:tplc="7E3C578A">
      <w:start w:val="1"/>
      <w:numFmt w:val="bullet"/>
      <w:lvlText w:val="-"/>
      <w:lvlJc w:val="left"/>
      <w:pPr>
        <w:ind w:left="1080" w:hanging="360"/>
      </w:pPr>
      <w:rPr>
        <w:rFonts w:ascii="Aptos" w:hAnsi="Aptos" w:hint="default"/>
      </w:rPr>
    </w:lvl>
    <w:lvl w:ilvl="1" w:tplc="E4F4F478">
      <w:start w:val="1"/>
      <w:numFmt w:val="bullet"/>
      <w:lvlText w:val="o"/>
      <w:lvlJc w:val="left"/>
      <w:pPr>
        <w:ind w:left="1440" w:hanging="360"/>
      </w:pPr>
      <w:rPr>
        <w:rFonts w:ascii="Courier New" w:hAnsi="Courier New" w:hint="default"/>
      </w:rPr>
    </w:lvl>
    <w:lvl w:ilvl="2" w:tplc="66540EA2">
      <w:start w:val="1"/>
      <w:numFmt w:val="bullet"/>
      <w:lvlText w:val=""/>
      <w:lvlJc w:val="left"/>
      <w:pPr>
        <w:ind w:left="2160" w:hanging="360"/>
      </w:pPr>
      <w:rPr>
        <w:rFonts w:ascii="Wingdings" w:hAnsi="Wingdings" w:hint="default"/>
      </w:rPr>
    </w:lvl>
    <w:lvl w:ilvl="3" w:tplc="C0586C42">
      <w:start w:val="1"/>
      <w:numFmt w:val="bullet"/>
      <w:lvlText w:val=""/>
      <w:lvlJc w:val="left"/>
      <w:pPr>
        <w:ind w:left="2880" w:hanging="360"/>
      </w:pPr>
      <w:rPr>
        <w:rFonts w:ascii="Symbol" w:hAnsi="Symbol" w:hint="default"/>
      </w:rPr>
    </w:lvl>
    <w:lvl w:ilvl="4" w:tplc="861C5E6A">
      <w:start w:val="1"/>
      <w:numFmt w:val="bullet"/>
      <w:lvlText w:val="o"/>
      <w:lvlJc w:val="left"/>
      <w:pPr>
        <w:ind w:left="3600" w:hanging="360"/>
      </w:pPr>
      <w:rPr>
        <w:rFonts w:ascii="Courier New" w:hAnsi="Courier New" w:hint="default"/>
      </w:rPr>
    </w:lvl>
    <w:lvl w:ilvl="5" w:tplc="872ABD72">
      <w:start w:val="1"/>
      <w:numFmt w:val="bullet"/>
      <w:lvlText w:val=""/>
      <w:lvlJc w:val="left"/>
      <w:pPr>
        <w:ind w:left="4320" w:hanging="360"/>
      </w:pPr>
      <w:rPr>
        <w:rFonts w:ascii="Wingdings" w:hAnsi="Wingdings" w:hint="default"/>
      </w:rPr>
    </w:lvl>
    <w:lvl w:ilvl="6" w:tplc="59662D84">
      <w:start w:val="1"/>
      <w:numFmt w:val="bullet"/>
      <w:lvlText w:val=""/>
      <w:lvlJc w:val="left"/>
      <w:pPr>
        <w:ind w:left="5040" w:hanging="360"/>
      </w:pPr>
      <w:rPr>
        <w:rFonts w:ascii="Symbol" w:hAnsi="Symbol" w:hint="default"/>
      </w:rPr>
    </w:lvl>
    <w:lvl w:ilvl="7" w:tplc="8CC2955E">
      <w:start w:val="1"/>
      <w:numFmt w:val="bullet"/>
      <w:lvlText w:val="o"/>
      <w:lvlJc w:val="left"/>
      <w:pPr>
        <w:ind w:left="5760" w:hanging="360"/>
      </w:pPr>
      <w:rPr>
        <w:rFonts w:ascii="Courier New" w:hAnsi="Courier New" w:hint="default"/>
      </w:rPr>
    </w:lvl>
    <w:lvl w:ilvl="8" w:tplc="C9FA04F8">
      <w:start w:val="1"/>
      <w:numFmt w:val="bullet"/>
      <w:lvlText w:val=""/>
      <w:lvlJc w:val="left"/>
      <w:pPr>
        <w:ind w:left="6480" w:hanging="360"/>
      </w:pPr>
      <w:rPr>
        <w:rFonts w:ascii="Wingdings" w:hAnsi="Wingdings" w:hint="default"/>
      </w:rPr>
    </w:lvl>
  </w:abstractNum>
  <w:abstractNum w:abstractNumId="26" w15:restartNumberingAfterBreak="0">
    <w:nsid w:val="56E43A25"/>
    <w:multiLevelType w:val="multilevel"/>
    <w:tmpl w:val="CBC85A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76E535A"/>
    <w:multiLevelType w:val="hybridMultilevel"/>
    <w:tmpl w:val="4A9A5B72"/>
    <w:lvl w:ilvl="0" w:tplc="8CE26298">
      <w:start w:val="1"/>
      <w:numFmt w:val="bullet"/>
      <w:lvlText w:val="-"/>
      <w:lvlJc w:val="left"/>
      <w:pPr>
        <w:ind w:left="1080" w:hanging="360"/>
      </w:pPr>
      <w:rPr>
        <w:rFonts w:ascii="Aptos" w:hAnsi="Aptos" w:hint="default"/>
      </w:rPr>
    </w:lvl>
    <w:lvl w:ilvl="1" w:tplc="FADED114">
      <w:start w:val="1"/>
      <w:numFmt w:val="bullet"/>
      <w:lvlText w:val="o"/>
      <w:lvlJc w:val="left"/>
      <w:pPr>
        <w:ind w:left="1440" w:hanging="360"/>
      </w:pPr>
      <w:rPr>
        <w:rFonts w:ascii="Courier New" w:hAnsi="Courier New" w:hint="default"/>
      </w:rPr>
    </w:lvl>
    <w:lvl w:ilvl="2" w:tplc="95B848AC">
      <w:start w:val="1"/>
      <w:numFmt w:val="bullet"/>
      <w:lvlText w:val=""/>
      <w:lvlJc w:val="left"/>
      <w:pPr>
        <w:ind w:left="2160" w:hanging="360"/>
      </w:pPr>
      <w:rPr>
        <w:rFonts w:ascii="Wingdings" w:hAnsi="Wingdings" w:hint="default"/>
      </w:rPr>
    </w:lvl>
    <w:lvl w:ilvl="3" w:tplc="7DA8F5A0">
      <w:start w:val="1"/>
      <w:numFmt w:val="bullet"/>
      <w:lvlText w:val=""/>
      <w:lvlJc w:val="left"/>
      <w:pPr>
        <w:ind w:left="2880" w:hanging="360"/>
      </w:pPr>
      <w:rPr>
        <w:rFonts w:ascii="Symbol" w:hAnsi="Symbol" w:hint="default"/>
      </w:rPr>
    </w:lvl>
    <w:lvl w:ilvl="4" w:tplc="99500C14">
      <w:start w:val="1"/>
      <w:numFmt w:val="bullet"/>
      <w:lvlText w:val="o"/>
      <w:lvlJc w:val="left"/>
      <w:pPr>
        <w:ind w:left="3600" w:hanging="360"/>
      </w:pPr>
      <w:rPr>
        <w:rFonts w:ascii="Courier New" w:hAnsi="Courier New" w:hint="default"/>
      </w:rPr>
    </w:lvl>
    <w:lvl w:ilvl="5" w:tplc="9CDAEF44">
      <w:start w:val="1"/>
      <w:numFmt w:val="bullet"/>
      <w:lvlText w:val=""/>
      <w:lvlJc w:val="left"/>
      <w:pPr>
        <w:ind w:left="4320" w:hanging="360"/>
      </w:pPr>
      <w:rPr>
        <w:rFonts w:ascii="Wingdings" w:hAnsi="Wingdings" w:hint="default"/>
      </w:rPr>
    </w:lvl>
    <w:lvl w:ilvl="6" w:tplc="C57CBB3A">
      <w:start w:val="1"/>
      <w:numFmt w:val="bullet"/>
      <w:lvlText w:val=""/>
      <w:lvlJc w:val="left"/>
      <w:pPr>
        <w:ind w:left="5040" w:hanging="360"/>
      </w:pPr>
      <w:rPr>
        <w:rFonts w:ascii="Symbol" w:hAnsi="Symbol" w:hint="default"/>
      </w:rPr>
    </w:lvl>
    <w:lvl w:ilvl="7" w:tplc="11EA933E">
      <w:start w:val="1"/>
      <w:numFmt w:val="bullet"/>
      <w:lvlText w:val="o"/>
      <w:lvlJc w:val="left"/>
      <w:pPr>
        <w:ind w:left="5760" w:hanging="360"/>
      </w:pPr>
      <w:rPr>
        <w:rFonts w:ascii="Courier New" w:hAnsi="Courier New" w:hint="default"/>
      </w:rPr>
    </w:lvl>
    <w:lvl w:ilvl="8" w:tplc="4F4A21B4">
      <w:start w:val="1"/>
      <w:numFmt w:val="bullet"/>
      <w:lvlText w:val=""/>
      <w:lvlJc w:val="left"/>
      <w:pPr>
        <w:ind w:left="6480" w:hanging="360"/>
      </w:pPr>
      <w:rPr>
        <w:rFonts w:ascii="Wingdings" w:hAnsi="Wingdings" w:hint="default"/>
      </w:rPr>
    </w:lvl>
  </w:abstractNum>
  <w:abstractNum w:abstractNumId="28" w15:restartNumberingAfterBreak="0">
    <w:nsid w:val="5A5EC759"/>
    <w:multiLevelType w:val="hybridMultilevel"/>
    <w:tmpl w:val="661E116C"/>
    <w:lvl w:ilvl="0" w:tplc="E254350C">
      <w:start w:val="1"/>
      <w:numFmt w:val="bullet"/>
      <w:lvlText w:val=""/>
      <w:lvlJc w:val="left"/>
      <w:pPr>
        <w:ind w:left="720" w:hanging="360"/>
      </w:pPr>
      <w:rPr>
        <w:rFonts w:ascii="Symbol" w:hAnsi="Symbol" w:hint="default"/>
      </w:rPr>
    </w:lvl>
    <w:lvl w:ilvl="1" w:tplc="7D92A97C">
      <w:start w:val="1"/>
      <w:numFmt w:val="bullet"/>
      <w:lvlText w:val="o"/>
      <w:lvlJc w:val="left"/>
      <w:pPr>
        <w:ind w:left="1440" w:hanging="360"/>
      </w:pPr>
      <w:rPr>
        <w:rFonts w:ascii="Courier New" w:hAnsi="Courier New" w:hint="default"/>
      </w:rPr>
    </w:lvl>
    <w:lvl w:ilvl="2" w:tplc="681ECA98">
      <w:start w:val="1"/>
      <w:numFmt w:val="bullet"/>
      <w:lvlText w:val=""/>
      <w:lvlJc w:val="left"/>
      <w:pPr>
        <w:ind w:left="2160" w:hanging="360"/>
      </w:pPr>
      <w:rPr>
        <w:rFonts w:ascii="Wingdings" w:hAnsi="Wingdings" w:hint="default"/>
      </w:rPr>
    </w:lvl>
    <w:lvl w:ilvl="3" w:tplc="D90C571E">
      <w:start w:val="1"/>
      <w:numFmt w:val="bullet"/>
      <w:lvlText w:val=""/>
      <w:lvlJc w:val="left"/>
      <w:pPr>
        <w:ind w:left="2880" w:hanging="360"/>
      </w:pPr>
      <w:rPr>
        <w:rFonts w:ascii="Symbol" w:hAnsi="Symbol" w:hint="default"/>
      </w:rPr>
    </w:lvl>
    <w:lvl w:ilvl="4" w:tplc="76FADF28">
      <w:start w:val="1"/>
      <w:numFmt w:val="bullet"/>
      <w:lvlText w:val="o"/>
      <w:lvlJc w:val="left"/>
      <w:pPr>
        <w:ind w:left="3600" w:hanging="360"/>
      </w:pPr>
      <w:rPr>
        <w:rFonts w:ascii="Courier New" w:hAnsi="Courier New" w:hint="default"/>
      </w:rPr>
    </w:lvl>
    <w:lvl w:ilvl="5" w:tplc="BC221354">
      <w:start w:val="1"/>
      <w:numFmt w:val="bullet"/>
      <w:lvlText w:val=""/>
      <w:lvlJc w:val="left"/>
      <w:pPr>
        <w:ind w:left="4320" w:hanging="360"/>
      </w:pPr>
      <w:rPr>
        <w:rFonts w:ascii="Wingdings" w:hAnsi="Wingdings" w:hint="default"/>
      </w:rPr>
    </w:lvl>
    <w:lvl w:ilvl="6" w:tplc="EE2ED95E">
      <w:start w:val="1"/>
      <w:numFmt w:val="bullet"/>
      <w:lvlText w:val=""/>
      <w:lvlJc w:val="left"/>
      <w:pPr>
        <w:ind w:left="5040" w:hanging="360"/>
      </w:pPr>
      <w:rPr>
        <w:rFonts w:ascii="Symbol" w:hAnsi="Symbol" w:hint="default"/>
      </w:rPr>
    </w:lvl>
    <w:lvl w:ilvl="7" w:tplc="AAEEFE6A">
      <w:start w:val="1"/>
      <w:numFmt w:val="bullet"/>
      <w:lvlText w:val="o"/>
      <w:lvlJc w:val="left"/>
      <w:pPr>
        <w:ind w:left="5760" w:hanging="360"/>
      </w:pPr>
      <w:rPr>
        <w:rFonts w:ascii="Courier New" w:hAnsi="Courier New" w:hint="default"/>
      </w:rPr>
    </w:lvl>
    <w:lvl w:ilvl="8" w:tplc="EB1AC18A">
      <w:start w:val="1"/>
      <w:numFmt w:val="bullet"/>
      <w:lvlText w:val=""/>
      <w:lvlJc w:val="left"/>
      <w:pPr>
        <w:ind w:left="6480" w:hanging="360"/>
      </w:pPr>
      <w:rPr>
        <w:rFonts w:ascii="Wingdings" w:hAnsi="Wingdings" w:hint="default"/>
      </w:rPr>
    </w:lvl>
  </w:abstractNum>
  <w:abstractNum w:abstractNumId="29" w15:restartNumberingAfterBreak="0">
    <w:nsid w:val="5AE153AF"/>
    <w:multiLevelType w:val="hybridMultilevel"/>
    <w:tmpl w:val="F1E0CA4E"/>
    <w:lvl w:ilvl="0" w:tplc="B56475E6">
      <w:start w:val="1"/>
      <w:numFmt w:val="bullet"/>
      <w:lvlText w:val=""/>
      <w:lvlJc w:val="left"/>
      <w:pPr>
        <w:ind w:left="720" w:hanging="360"/>
      </w:pPr>
      <w:rPr>
        <w:rFonts w:ascii="Symbol" w:hAnsi="Symbol" w:hint="default"/>
      </w:rPr>
    </w:lvl>
    <w:lvl w:ilvl="1" w:tplc="9DAC5B68">
      <w:start w:val="1"/>
      <w:numFmt w:val="bullet"/>
      <w:lvlText w:val="o"/>
      <w:lvlJc w:val="left"/>
      <w:pPr>
        <w:ind w:left="1440" w:hanging="360"/>
      </w:pPr>
      <w:rPr>
        <w:rFonts w:ascii="Courier New" w:hAnsi="Courier New" w:hint="default"/>
      </w:rPr>
    </w:lvl>
    <w:lvl w:ilvl="2" w:tplc="043834C2">
      <w:start w:val="1"/>
      <w:numFmt w:val="bullet"/>
      <w:lvlText w:val=""/>
      <w:lvlJc w:val="left"/>
      <w:pPr>
        <w:ind w:left="2160" w:hanging="360"/>
      </w:pPr>
      <w:rPr>
        <w:rFonts w:ascii="Wingdings" w:hAnsi="Wingdings" w:hint="default"/>
      </w:rPr>
    </w:lvl>
    <w:lvl w:ilvl="3" w:tplc="53AEC2F2">
      <w:start w:val="1"/>
      <w:numFmt w:val="bullet"/>
      <w:lvlText w:val=""/>
      <w:lvlJc w:val="left"/>
      <w:pPr>
        <w:ind w:left="2880" w:hanging="360"/>
      </w:pPr>
      <w:rPr>
        <w:rFonts w:ascii="Symbol" w:hAnsi="Symbol" w:hint="default"/>
      </w:rPr>
    </w:lvl>
    <w:lvl w:ilvl="4" w:tplc="3FC02FEA">
      <w:start w:val="1"/>
      <w:numFmt w:val="bullet"/>
      <w:lvlText w:val="o"/>
      <w:lvlJc w:val="left"/>
      <w:pPr>
        <w:ind w:left="3600" w:hanging="360"/>
      </w:pPr>
      <w:rPr>
        <w:rFonts w:ascii="Courier New" w:hAnsi="Courier New" w:hint="default"/>
      </w:rPr>
    </w:lvl>
    <w:lvl w:ilvl="5" w:tplc="895647AC">
      <w:start w:val="1"/>
      <w:numFmt w:val="bullet"/>
      <w:lvlText w:val=""/>
      <w:lvlJc w:val="left"/>
      <w:pPr>
        <w:ind w:left="4320" w:hanging="360"/>
      </w:pPr>
      <w:rPr>
        <w:rFonts w:ascii="Wingdings" w:hAnsi="Wingdings" w:hint="default"/>
      </w:rPr>
    </w:lvl>
    <w:lvl w:ilvl="6" w:tplc="1284B2E4">
      <w:start w:val="1"/>
      <w:numFmt w:val="bullet"/>
      <w:lvlText w:val=""/>
      <w:lvlJc w:val="left"/>
      <w:pPr>
        <w:ind w:left="5040" w:hanging="360"/>
      </w:pPr>
      <w:rPr>
        <w:rFonts w:ascii="Symbol" w:hAnsi="Symbol" w:hint="default"/>
      </w:rPr>
    </w:lvl>
    <w:lvl w:ilvl="7" w:tplc="44B42AE6">
      <w:start w:val="1"/>
      <w:numFmt w:val="bullet"/>
      <w:lvlText w:val="o"/>
      <w:lvlJc w:val="left"/>
      <w:pPr>
        <w:ind w:left="5760" w:hanging="360"/>
      </w:pPr>
      <w:rPr>
        <w:rFonts w:ascii="Courier New" w:hAnsi="Courier New" w:hint="default"/>
      </w:rPr>
    </w:lvl>
    <w:lvl w:ilvl="8" w:tplc="47947E7A">
      <w:start w:val="1"/>
      <w:numFmt w:val="bullet"/>
      <w:lvlText w:val=""/>
      <w:lvlJc w:val="left"/>
      <w:pPr>
        <w:ind w:left="6480" w:hanging="360"/>
      </w:pPr>
      <w:rPr>
        <w:rFonts w:ascii="Wingdings" w:hAnsi="Wingdings" w:hint="default"/>
      </w:rPr>
    </w:lvl>
  </w:abstractNum>
  <w:abstractNum w:abstractNumId="30" w15:restartNumberingAfterBreak="0">
    <w:nsid w:val="5CD64594"/>
    <w:multiLevelType w:val="hybridMultilevel"/>
    <w:tmpl w:val="E1226FC0"/>
    <w:lvl w:ilvl="0" w:tplc="A384823A">
      <w:start w:val="4"/>
      <w:numFmt w:val="decimal"/>
      <w:lvlText w:val="%1."/>
      <w:lvlJc w:val="left"/>
      <w:pPr>
        <w:ind w:left="720" w:hanging="360"/>
      </w:pPr>
    </w:lvl>
    <w:lvl w:ilvl="1" w:tplc="5BE60C0E">
      <w:start w:val="1"/>
      <w:numFmt w:val="lowerLetter"/>
      <w:lvlText w:val="%2."/>
      <w:lvlJc w:val="left"/>
      <w:pPr>
        <w:ind w:left="1440" w:hanging="360"/>
      </w:pPr>
    </w:lvl>
    <w:lvl w:ilvl="2" w:tplc="E63E9DFE">
      <w:start w:val="1"/>
      <w:numFmt w:val="lowerRoman"/>
      <w:lvlText w:val="%3."/>
      <w:lvlJc w:val="right"/>
      <w:pPr>
        <w:ind w:left="2160" w:hanging="180"/>
      </w:pPr>
    </w:lvl>
    <w:lvl w:ilvl="3" w:tplc="C9463F42">
      <w:start w:val="1"/>
      <w:numFmt w:val="decimal"/>
      <w:lvlText w:val="%4."/>
      <w:lvlJc w:val="left"/>
      <w:pPr>
        <w:ind w:left="2880" w:hanging="360"/>
      </w:pPr>
    </w:lvl>
    <w:lvl w:ilvl="4" w:tplc="1A045862">
      <w:start w:val="1"/>
      <w:numFmt w:val="lowerLetter"/>
      <w:lvlText w:val="%5."/>
      <w:lvlJc w:val="left"/>
      <w:pPr>
        <w:ind w:left="3600" w:hanging="360"/>
      </w:pPr>
    </w:lvl>
    <w:lvl w:ilvl="5" w:tplc="3E909956">
      <w:start w:val="1"/>
      <w:numFmt w:val="lowerRoman"/>
      <w:lvlText w:val="%6."/>
      <w:lvlJc w:val="right"/>
      <w:pPr>
        <w:ind w:left="4320" w:hanging="180"/>
      </w:pPr>
    </w:lvl>
    <w:lvl w:ilvl="6" w:tplc="01628A02">
      <w:start w:val="1"/>
      <w:numFmt w:val="decimal"/>
      <w:lvlText w:val="%7."/>
      <w:lvlJc w:val="left"/>
      <w:pPr>
        <w:ind w:left="5040" w:hanging="360"/>
      </w:pPr>
    </w:lvl>
    <w:lvl w:ilvl="7" w:tplc="FD64A84C">
      <w:start w:val="1"/>
      <w:numFmt w:val="lowerLetter"/>
      <w:lvlText w:val="%8."/>
      <w:lvlJc w:val="left"/>
      <w:pPr>
        <w:ind w:left="5760" w:hanging="360"/>
      </w:pPr>
    </w:lvl>
    <w:lvl w:ilvl="8" w:tplc="F68AA4AE">
      <w:start w:val="1"/>
      <w:numFmt w:val="lowerRoman"/>
      <w:lvlText w:val="%9."/>
      <w:lvlJc w:val="right"/>
      <w:pPr>
        <w:ind w:left="6480" w:hanging="180"/>
      </w:pPr>
    </w:lvl>
  </w:abstractNum>
  <w:abstractNum w:abstractNumId="31" w15:restartNumberingAfterBreak="0">
    <w:nsid w:val="5E970A33"/>
    <w:multiLevelType w:val="hybridMultilevel"/>
    <w:tmpl w:val="9894D3EA"/>
    <w:lvl w:ilvl="0" w:tplc="4DAC4F8C">
      <w:start w:val="2"/>
      <w:numFmt w:val="decimal"/>
      <w:lvlText w:val="%1."/>
      <w:lvlJc w:val="left"/>
      <w:pPr>
        <w:ind w:left="720" w:hanging="360"/>
      </w:pPr>
    </w:lvl>
    <w:lvl w:ilvl="1" w:tplc="245A1984">
      <w:start w:val="1"/>
      <w:numFmt w:val="lowerLetter"/>
      <w:lvlText w:val="%2."/>
      <w:lvlJc w:val="left"/>
      <w:pPr>
        <w:ind w:left="1440" w:hanging="360"/>
      </w:pPr>
    </w:lvl>
    <w:lvl w:ilvl="2" w:tplc="3764507E">
      <w:start w:val="1"/>
      <w:numFmt w:val="lowerRoman"/>
      <w:lvlText w:val="%3."/>
      <w:lvlJc w:val="right"/>
      <w:pPr>
        <w:ind w:left="2160" w:hanging="180"/>
      </w:pPr>
    </w:lvl>
    <w:lvl w:ilvl="3" w:tplc="42541364">
      <w:start w:val="1"/>
      <w:numFmt w:val="decimal"/>
      <w:lvlText w:val="%4."/>
      <w:lvlJc w:val="left"/>
      <w:pPr>
        <w:ind w:left="2880" w:hanging="360"/>
      </w:pPr>
    </w:lvl>
    <w:lvl w:ilvl="4" w:tplc="42E80D3A">
      <w:start w:val="1"/>
      <w:numFmt w:val="lowerLetter"/>
      <w:lvlText w:val="%5."/>
      <w:lvlJc w:val="left"/>
      <w:pPr>
        <w:ind w:left="3600" w:hanging="360"/>
      </w:pPr>
    </w:lvl>
    <w:lvl w:ilvl="5" w:tplc="BC8A8184">
      <w:start w:val="1"/>
      <w:numFmt w:val="lowerRoman"/>
      <w:lvlText w:val="%6."/>
      <w:lvlJc w:val="right"/>
      <w:pPr>
        <w:ind w:left="4320" w:hanging="180"/>
      </w:pPr>
    </w:lvl>
    <w:lvl w:ilvl="6" w:tplc="2D2A27E0">
      <w:start w:val="1"/>
      <w:numFmt w:val="decimal"/>
      <w:lvlText w:val="%7."/>
      <w:lvlJc w:val="left"/>
      <w:pPr>
        <w:ind w:left="5040" w:hanging="360"/>
      </w:pPr>
    </w:lvl>
    <w:lvl w:ilvl="7" w:tplc="2E92DB5C">
      <w:start w:val="1"/>
      <w:numFmt w:val="lowerLetter"/>
      <w:lvlText w:val="%8."/>
      <w:lvlJc w:val="left"/>
      <w:pPr>
        <w:ind w:left="5760" w:hanging="360"/>
      </w:pPr>
    </w:lvl>
    <w:lvl w:ilvl="8" w:tplc="1988B9E0">
      <w:start w:val="1"/>
      <w:numFmt w:val="lowerRoman"/>
      <w:lvlText w:val="%9."/>
      <w:lvlJc w:val="right"/>
      <w:pPr>
        <w:ind w:left="6480" w:hanging="180"/>
      </w:pPr>
    </w:lvl>
  </w:abstractNum>
  <w:abstractNum w:abstractNumId="32" w15:restartNumberingAfterBreak="0">
    <w:nsid w:val="665C06FA"/>
    <w:multiLevelType w:val="hybridMultilevel"/>
    <w:tmpl w:val="25467954"/>
    <w:lvl w:ilvl="0" w:tplc="EAD45216">
      <w:start w:val="1"/>
      <w:numFmt w:val="bullet"/>
      <w:lvlText w:val="-"/>
      <w:lvlJc w:val="left"/>
      <w:pPr>
        <w:ind w:left="1800" w:hanging="360"/>
      </w:pPr>
      <w:rPr>
        <w:rFonts w:ascii="Aptos" w:hAnsi="Aptos" w:hint="default"/>
      </w:rPr>
    </w:lvl>
    <w:lvl w:ilvl="1" w:tplc="784A23D4">
      <w:start w:val="1"/>
      <w:numFmt w:val="bullet"/>
      <w:lvlText w:val="o"/>
      <w:lvlJc w:val="left"/>
      <w:pPr>
        <w:ind w:left="1440" w:hanging="360"/>
      </w:pPr>
      <w:rPr>
        <w:rFonts w:ascii="Courier New" w:hAnsi="Courier New" w:hint="default"/>
      </w:rPr>
    </w:lvl>
    <w:lvl w:ilvl="2" w:tplc="C4CE8ED4">
      <w:start w:val="1"/>
      <w:numFmt w:val="bullet"/>
      <w:lvlText w:val=""/>
      <w:lvlJc w:val="left"/>
      <w:pPr>
        <w:ind w:left="2160" w:hanging="360"/>
      </w:pPr>
      <w:rPr>
        <w:rFonts w:ascii="Wingdings" w:hAnsi="Wingdings" w:hint="default"/>
      </w:rPr>
    </w:lvl>
    <w:lvl w:ilvl="3" w:tplc="EDEC04C2">
      <w:start w:val="1"/>
      <w:numFmt w:val="bullet"/>
      <w:lvlText w:val=""/>
      <w:lvlJc w:val="left"/>
      <w:pPr>
        <w:ind w:left="2880" w:hanging="360"/>
      </w:pPr>
      <w:rPr>
        <w:rFonts w:ascii="Symbol" w:hAnsi="Symbol" w:hint="default"/>
      </w:rPr>
    </w:lvl>
    <w:lvl w:ilvl="4" w:tplc="BF62AE46">
      <w:start w:val="1"/>
      <w:numFmt w:val="bullet"/>
      <w:lvlText w:val="o"/>
      <w:lvlJc w:val="left"/>
      <w:pPr>
        <w:ind w:left="3600" w:hanging="360"/>
      </w:pPr>
      <w:rPr>
        <w:rFonts w:ascii="Courier New" w:hAnsi="Courier New" w:hint="default"/>
      </w:rPr>
    </w:lvl>
    <w:lvl w:ilvl="5" w:tplc="1EE6B71A">
      <w:start w:val="1"/>
      <w:numFmt w:val="bullet"/>
      <w:lvlText w:val=""/>
      <w:lvlJc w:val="left"/>
      <w:pPr>
        <w:ind w:left="4320" w:hanging="360"/>
      </w:pPr>
      <w:rPr>
        <w:rFonts w:ascii="Wingdings" w:hAnsi="Wingdings" w:hint="default"/>
      </w:rPr>
    </w:lvl>
    <w:lvl w:ilvl="6" w:tplc="DCD80246">
      <w:start w:val="1"/>
      <w:numFmt w:val="bullet"/>
      <w:lvlText w:val=""/>
      <w:lvlJc w:val="left"/>
      <w:pPr>
        <w:ind w:left="5040" w:hanging="360"/>
      </w:pPr>
      <w:rPr>
        <w:rFonts w:ascii="Symbol" w:hAnsi="Symbol" w:hint="default"/>
      </w:rPr>
    </w:lvl>
    <w:lvl w:ilvl="7" w:tplc="85A23544">
      <w:start w:val="1"/>
      <w:numFmt w:val="bullet"/>
      <w:lvlText w:val="o"/>
      <w:lvlJc w:val="left"/>
      <w:pPr>
        <w:ind w:left="5760" w:hanging="360"/>
      </w:pPr>
      <w:rPr>
        <w:rFonts w:ascii="Courier New" w:hAnsi="Courier New" w:hint="default"/>
      </w:rPr>
    </w:lvl>
    <w:lvl w:ilvl="8" w:tplc="C2220BD4">
      <w:start w:val="1"/>
      <w:numFmt w:val="bullet"/>
      <w:lvlText w:val=""/>
      <w:lvlJc w:val="left"/>
      <w:pPr>
        <w:ind w:left="6480" w:hanging="360"/>
      </w:pPr>
      <w:rPr>
        <w:rFonts w:ascii="Wingdings" w:hAnsi="Wingdings" w:hint="default"/>
      </w:rPr>
    </w:lvl>
  </w:abstractNum>
  <w:abstractNum w:abstractNumId="33" w15:restartNumberingAfterBreak="0">
    <w:nsid w:val="674A48C7"/>
    <w:multiLevelType w:val="hybridMultilevel"/>
    <w:tmpl w:val="440CEE70"/>
    <w:lvl w:ilvl="0" w:tplc="EE6EA456">
      <w:start w:val="1"/>
      <w:numFmt w:val="decimal"/>
      <w:lvlText w:val="%1."/>
      <w:lvlJc w:val="left"/>
      <w:pPr>
        <w:ind w:left="720" w:hanging="360"/>
      </w:pPr>
    </w:lvl>
    <w:lvl w:ilvl="1" w:tplc="09148542">
      <w:start w:val="1"/>
      <w:numFmt w:val="lowerLetter"/>
      <w:lvlText w:val="%2."/>
      <w:lvlJc w:val="left"/>
      <w:pPr>
        <w:ind w:left="1440" w:hanging="360"/>
      </w:pPr>
    </w:lvl>
    <w:lvl w:ilvl="2" w:tplc="C97E95CE">
      <w:start w:val="1"/>
      <w:numFmt w:val="lowerRoman"/>
      <w:lvlText w:val="%3."/>
      <w:lvlJc w:val="right"/>
      <w:pPr>
        <w:ind w:left="2160" w:hanging="180"/>
      </w:pPr>
    </w:lvl>
    <w:lvl w:ilvl="3" w:tplc="A82AE83A">
      <w:start w:val="1"/>
      <w:numFmt w:val="decimal"/>
      <w:lvlText w:val="%4."/>
      <w:lvlJc w:val="left"/>
      <w:pPr>
        <w:ind w:left="2880" w:hanging="360"/>
      </w:pPr>
    </w:lvl>
    <w:lvl w:ilvl="4" w:tplc="B1ACBFCC">
      <w:start w:val="1"/>
      <w:numFmt w:val="lowerLetter"/>
      <w:lvlText w:val="%5."/>
      <w:lvlJc w:val="left"/>
      <w:pPr>
        <w:ind w:left="3600" w:hanging="360"/>
      </w:pPr>
    </w:lvl>
    <w:lvl w:ilvl="5" w:tplc="ABF2E07E">
      <w:start w:val="1"/>
      <w:numFmt w:val="lowerRoman"/>
      <w:lvlText w:val="%6."/>
      <w:lvlJc w:val="right"/>
      <w:pPr>
        <w:ind w:left="4320" w:hanging="180"/>
      </w:pPr>
    </w:lvl>
    <w:lvl w:ilvl="6" w:tplc="BF268E48">
      <w:start w:val="1"/>
      <w:numFmt w:val="decimal"/>
      <w:lvlText w:val="%7."/>
      <w:lvlJc w:val="left"/>
      <w:pPr>
        <w:ind w:left="5040" w:hanging="360"/>
      </w:pPr>
    </w:lvl>
    <w:lvl w:ilvl="7" w:tplc="06D6A39E">
      <w:start w:val="1"/>
      <w:numFmt w:val="lowerLetter"/>
      <w:lvlText w:val="%8."/>
      <w:lvlJc w:val="left"/>
      <w:pPr>
        <w:ind w:left="5760" w:hanging="360"/>
      </w:pPr>
    </w:lvl>
    <w:lvl w:ilvl="8" w:tplc="70144B7C">
      <w:start w:val="1"/>
      <w:numFmt w:val="lowerRoman"/>
      <w:lvlText w:val="%9."/>
      <w:lvlJc w:val="right"/>
      <w:pPr>
        <w:ind w:left="6480" w:hanging="180"/>
      </w:pPr>
    </w:lvl>
  </w:abstractNum>
  <w:abstractNum w:abstractNumId="34" w15:restartNumberingAfterBreak="0">
    <w:nsid w:val="712D2000"/>
    <w:multiLevelType w:val="hybridMultilevel"/>
    <w:tmpl w:val="3B163FE4"/>
    <w:lvl w:ilvl="0" w:tplc="83A6D6E0">
      <w:start w:val="1"/>
      <w:numFmt w:val="bullet"/>
      <w:lvlText w:val=""/>
      <w:lvlJc w:val="left"/>
      <w:pPr>
        <w:ind w:left="720" w:hanging="360"/>
      </w:pPr>
      <w:rPr>
        <w:rFonts w:ascii="Symbol" w:hAnsi="Symbol" w:hint="default"/>
      </w:rPr>
    </w:lvl>
    <w:lvl w:ilvl="1" w:tplc="126ABE2A">
      <w:start w:val="1"/>
      <w:numFmt w:val="bullet"/>
      <w:lvlText w:val="o"/>
      <w:lvlJc w:val="left"/>
      <w:pPr>
        <w:ind w:left="1440" w:hanging="360"/>
      </w:pPr>
      <w:rPr>
        <w:rFonts w:ascii="Courier New" w:hAnsi="Courier New" w:hint="default"/>
      </w:rPr>
    </w:lvl>
    <w:lvl w:ilvl="2" w:tplc="E0941224">
      <w:start w:val="1"/>
      <w:numFmt w:val="bullet"/>
      <w:lvlText w:val=""/>
      <w:lvlJc w:val="left"/>
      <w:pPr>
        <w:ind w:left="2160" w:hanging="360"/>
      </w:pPr>
      <w:rPr>
        <w:rFonts w:ascii="Wingdings" w:hAnsi="Wingdings" w:hint="default"/>
      </w:rPr>
    </w:lvl>
    <w:lvl w:ilvl="3" w:tplc="54047EB4">
      <w:start w:val="1"/>
      <w:numFmt w:val="bullet"/>
      <w:lvlText w:val=""/>
      <w:lvlJc w:val="left"/>
      <w:pPr>
        <w:ind w:left="2880" w:hanging="360"/>
      </w:pPr>
      <w:rPr>
        <w:rFonts w:ascii="Symbol" w:hAnsi="Symbol" w:hint="default"/>
      </w:rPr>
    </w:lvl>
    <w:lvl w:ilvl="4" w:tplc="1FB4B4EE">
      <w:start w:val="1"/>
      <w:numFmt w:val="bullet"/>
      <w:lvlText w:val="o"/>
      <w:lvlJc w:val="left"/>
      <w:pPr>
        <w:ind w:left="3600" w:hanging="360"/>
      </w:pPr>
      <w:rPr>
        <w:rFonts w:ascii="Courier New" w:hAnsi="Courier New" w:hint="default"/>
      </w:rPr>
    </w:lvl>
    <w:lvl w:ilvl="5" w:tplc="BCA82F68">
      <w:start w:val="1"/>
      <w:numFmt w:val="bullet"/>
      <w:lvlText w:val=""/>
      <w:lvlJc w:val="left"/>
      <w:pPr>
        <w:ind w:left="4320" w:hanging="360"/>
      </w:pPr>
      <w:rPr>
        <w:rFonts w:ascii="Wingdings" w:hAnsi="Wingdings" w:hint="default"/>
      </w:rPr>
    </w:lvl>
    <w:lvl w:ilvl="6" w:tplc="03807F34">
      <w:start w:val="1"/>
      <w:numFmt w:val="bullet"/>
      <w:lvlText w:val=""/>
      <w:lvlJc w:val="left"/>
      <w:pPr>
        <w:ind w:left="5040" w:hanging="360"/>
      </w:pPr>
      <w:rPr>
        <w:rFonts w:ascii="Symbol" w:hAnsi="Symbol" w:hint="default"/>
      </w:rPr>
    </w:lvl>
    <w:lvl w:ilvl="7" w:tplc="8716CC5E">
      <w:start w:val="1"/>
      <w:numFmt w:val="bullet"/>
      <w:lvlText w:val="o"/>
      <w:lvlJc w:val="left"/>
      <w:pPr>
        <w:ind w:left="5760" w:hanging="360"/>
      </w:pPr>
      <w:rPr>
        <w:rFonts w:ascii="Courier New" w:hAnsi="Courier New" w:hint="default"/>
      </w:rPr>
    </w:lvl>
    <w:lvl w:ilvl="8" w:tplc="B552B742">
      <w:start w:val="1"/>
      <w:numFmt w:val="bullet"/>
      <w:lvlText w:val=""/>
      <w:lvlJc w:val="left"/>
      <w:pPr>
        <w:ind w:left="6480" w:hanging="360"/>
      </w:pPr>
      <w:rPr>
        <w:rFonts w:ascii="Wingdings" w:hAnsi="Wingdings" w:hint="default"/>
      </w:rPr>
    </w:lvl>
  </w:abstractNum>
  <w:abstractNum w:abstractNumId="35" w15:restartNumberingAfterBreak="0">
    <w:nsid w:val="71401CDC"/>
    <w:multiLevelType w:val="hybridMultilevel"/>
    <w:tmpl w:val="65144652"/>
    <w:lvl w:ilvl="0" w:tplc="119E545E">
      <w:start w:val="1"/>
      <w:numFmt w:val="bullet"/>
      <w:lvlText w:val=""/>
      <w:lvlJc w:val="left"/>
      <w:pPr>
        <w:ind w:left="720" w:hanging="360"/>
      </w:pPr>
      <w:rPr>
        <w:rFonts w:ascii="Symbol" w:hAnsi="Symbol" w:hint="default"/>
      </w:rPr>
    </w:lvl>
    <w:lvl w:ilvl="1" w:tplc="F56A90EE">
      <w:start w:val="1"/>
      <w:numFmt w:val="bullet"/>
      <w:lvlText w:val="o"/>
      <w:lvlJc w:val="left"/>
      <w:pPr>
        <w:ind w:left="1440" w:hanging="360"/>
      </w:pPr>
      <w:rPr>
        <w:rFonts w:ascii="Courier New" w:hAnsi="Courier New" w:hint="default"/>
      </w:rPr>
    </w:lvl>
    <w:lvl w:ilvl="2" w:tplc="A32A113E">
      <w:start w:val="1"/>
      <w:numFmt w:val="bullet"/>
      <w:lvlText w:val=""/>
      <w:lvlJc w:val="left"/>
      <w:pPr>
        <w:ind w:left="2160" w:hanging="360"/>
      </w:pPr>
      <w:rPr>
        <w:rFonts w:ascii="Wingdings" w:hAnsi="Wingdings" w:hint="default"/>
      </w:rPr>
    </w:lvl>
    <w:lvl w:ilvl="3" w:tplc="E63E605C">
      <w:start w:val="1"/>
      <w:numFmt w:val="bullet"/>
      <w:lvlText w:val=""/>
      <w:lvlJc w:val="left"/>
      <w:pPr>
        <w:ind w:left="2880" w:hanging="360"/>
      </w:pPr>
      <w:rPr>
        <w:rFonts w:ascii="Symbol" w:hAnsi="Symbol" w:hint="default"/>
      </w:rPr>
    </w:lvl>
    <w:lvl w:ilvl="4" w:tplc="2B2CA0C4">
      <w:start w:val="1"/>
      <w:numFmt w:val="bullet"/>
      <w:lvlText w:val="o"/>
      <w:lvlJc w:val="left"/>
      <w:pPr>
        <w:ind w:left="3600" w:hanging="360"/>
      </w:pPr>
      <w:rPr>
        <w:rFonts w:ascii="Courier New" w:hAnsi="Courier New" w:hint="default"/>
      </w:rPr>
    </w:lvl>
    <w:lvl w:ilvl="5" w:tplc="E6365C7E">
      <w:start w:val="1"/>
      <w:numFmt w:val="bullet"/>
      <w:lvlText w:val=""/>
      <w:lvlJc w:val="left"/>
      <w:pPr>
        <w:ind w:left="4320" w:hanging="360"/>
      </w:pPr>
      <w:rPr>
        <w:rFonts w:ascii="Wingdings" w:hAnsi="Wingdings" w:hint="default"/>
      </w:rPr>
    </w:lvl>
    <w:lvl w:ilvl="6" w:tplc="BC48A390">
      <w:start w:val="1"/>
      <w:numFmt w:val="bullet"/>
      <w:lvlText w:val=""/>
      <w:lvlJc w:val="left"/>
      <w:pPr>
        <w:ind w:left="5040" w:hanging="360"/>
      </w:pPr>
      <w:rPr>
        <w:rFonts w:ascii="Symbol" w:hAnsi="Symbol" w:hint="default"/>
      </w:rPr>
    </w:lvl>
    <w:lvl w:ilvl="7" w:tplc="719E4DCA">
      <w:start w:val="1"/>
      <w:numFmt w:val="bullet"/>
      <w:lvlText w:val="o"/>
      <w:lvlJc w:val="left"/>
      <w:pPr>
        <w:ind w:left="5760" w:hanging="360"/>
      </w:pPr>
      <w:rPr>
        <w:rFonts w:ascii="Courier New" w:hAnsi="Courier New" w:hint="default"/>
      </w:rPr>
    </w:lvl>
    <w:lvl w:ilvl="8" w:tplc="C2B08C34">
      <w:start w:val="1"/>
      <w:numFmt w:val="bullet"/>
      <w:lvlText w:val=""/>
      <w:lvlJc w:val="left"/>
      <w:pPr>
        <w:ind w:left="6480" w:hanging="360"/>
      </w:pPr>
      <w:rPr>
        <w:rFonts w:ascii="Wingdings" w:hAnsi="Wingdings" w:hint="default"/>
      </w:rPr>
    </w:lvl>
  </w:abstractNum>
  <w:abstractNum w:abstractNumId="36" w15:restartNumberingAfterBreak="0">
    <w:nsid w:val="74AC40D2"/>
    <w:multiLevelType w:val="hybridMultilevel"/>
    <w:tmpl w:val="AC2A4E22"/>
    <w:lvl w:ilvl="0" w:tplc="D666C722">
      <w:start w:val="1"/>
      <w:numFmt w:val="bullet"/>
      <w:lvlText w:val=""/>
      <w:lvlJc w:val="left"/>
      <w:pPr>
        <w:ind w:left="720" w:hanging="360"/>
      </w:pPr>
      <w:rPr>
        <w:rFonts w:ascii="Symbol" w:hAnsi="Symbol" w:hint="default"/>
      </w:rPr>
    </w:lvl>
    <w:lvl w:ilvl="1" w:tplc="1D7804C2">
      <w:start w:val="1"/>
      <w:numFmt w:val="bullet"/>
      <w:lvlText w:val="o"/>
      <w:lvlJc w:val="left"/>
      <w:pPr>
        <w:ind w:left="1440" w:hanging="360"/>
      </w:pPr>
      <w:rPr>
        <w:rFonts w:ascii="Courier New" w:hAnsi="Courier New" w:hint="default"/>
      </w:rPr>
    </w:lvl>
    <w:lvl w:ilvl="2" w:tplc="C28C2AEA">
      <w:start w:val="1"/>
      <w:numFmt w:val="bullet"/>
      <w:lvlText w:val=""/>
      <w:lvlJc w:val="left"/>
      <w:pPr>
        <w:ind w:left="2160" w:hanging="360"/>
      </w:pPr>
      <w:rPr>
        <w:rFonts w:ascii="Wingdings" w:hAnsi="Wingdings" w:hint="default"/>
      </w:rPr>
    </w:lvl>
    <w:lvl w:ilvl="3" w:tplc="C8528BF4">
      <w:start w:val="1"/>
      <w:numFmt w:val="bullet"/>
      <w:lvlText w:val=""/>
      <w:lvlJc w:val="left"/>
      <w:pPr>
        <w:ind w:left="2880" w:hanging="360"/>
      </w:pPr>
      <w:rPr>
        <w:rFonts w:ascii="Symbol" w:hAnsi="Symbol" w:hint="default"/>
      </w:rPr>
    </w:lvl>
    <w:lvl w:ilvl="4" w:tplc="B5A61494">
      <w:start w:val="1"/>
      <w:numFmt w:val="bullet"/>
      <w:lvlText w:val="o"/>
      <w:lvlJc w:val="left"/>
      <w:pPr>
        <w:ind w:left="3600" w:hanging="360"/>
      </w:pPr>
      <w:rPr>
        <w:rFonts w:ascii="Courier New" w:hAnsi="Courier New" w:hint="default"/>
      </w:rPr>
    </w:lvl>
    <w:lvl w:ilvl="5" w:tplc="F11C625A">
      <w:start w:val="1"/>
      <w:numFmt w:val="bullet"/>
      <w:lvlText w:val=""/>
      <w:lvlJc w:val="left"/>
      <w:pPr>
        <w:ind w:left="4320" w:hanging="360"/>
      </w:pPr>
      <w:rPr>
        <w:rFonts w:ascii="Wingdings" w:hAnsi="Wingdings" w:hint="default"/>
      </w:rPr>
    </w:lvl>
    <w:lvl w:ilvl="6" w:tplc="792291A2">
      <w:start w:val="1"/>
      <w:numFmt w:val="bullet"/>
      <w:lvlText w:val=""/>
      <w:lvlJc w:val="left"/>
      <w:pPr>
        <w:ind w:left="5040" w:hanging="360"/>
      </w:pPr>
      <w:rPr>
        <w:rFonts w:ascii="Symbol" w:hAnsi="Symbol" w:hint="default"/>
      </w:rPr>
    </w:lvl>
    <w:lvl w:ilvl="7" w:tplc="7CDC671A">
      <w:start w:val="1"/>
      <w:numFmt w:val="bullet"/>
      <w:lvlText w:val="o"/>
      <w:lvlJc w:val="left"/>
      <w:pPr>
        <w:ind w:left="5760" w:hanging="360"/>
      </w:pPr>
      <w:rPr>
        <w:rFonts w:ascii="Courier New" w:hAnsi="Courier New" w:hint="default"/>
      </w:rPr>
    </w:lvl>
    <w:lvl w:ilvl="8" w:tplc="ED1249A4">
      <w:start w:val="1"/>
      <w:numFmt w:val="bullet"/>
      <w:lvlText w:val=""/>
      <w:lvlJc w:val="left"/>
      <w:pPr>
        <w:ind w:left="6480" w:hanging="360"/>
      </w:pPr>
      <w:rPr>
        <w:rFonts w:ascii="Wingdings" w:hAnsi="Wingdings" w:hint="default"/>
      </w:rPr>
    </w:lvl>
  </w:abstractNum>
  <w:abstractNum w:abstractNumId="37" w15:restartNumberingAfterBreak="0">
    <w:nsid w:val="76FE680A"/>
    <w:multiLevelType w:val="hybridMultilevel"/>
    <w:tmpl w:val="92E27588"/>
    <w:lvl w:ilvl="0" w:tplc="6AF00BF4">
      <w:start w:val="5"/>
      <w:numFmt w:val="decimal"/>
      <w:lvlText w:val="%1."/>
      <w:lvlJc w:val="left"/>
      <w:pPr>
        <w:ind w:left="720" w:hanging="360"/>
      </w:pPr>
    </w:lvl>
    <w:lvl w:ilvl="1" w:tplc="DCE26E6C">
      <w:start w:val="1"/>
      <w:numFmt w:val="lowerLetter"/>
      <w:lvlText w:val="%2."/>
      <w:lvlJc w:val="left"/>
      <w:pPr>
        <w:ind w:left="1440" w:hanging="360"/>
      </w:pPr>
    </w:lvl>
    <w:lvl w:ilvl="2" w:tplc="BA18C1DA">
      <w:start w:val="1"/>
      <w:numFmt w:val="lowerRoman"/>
      <w:lvlText w:val="%3."/>
      <w:lvlJc w:val="right"/>
      <w:pPr>
        <w:ind w:left="2160" w:hanging="180"/>
      </w:pPr>
    </w:lvl>
    <w:lvl w:ilvl="3" w:tplc="3E30358E">
      <w:start w:val="1"/>
      <w:numFmt w:val="decimal"/>
      <w:lvlText w:val="%4."/>
      <w:lvlJc w:val="left"/>
      <w:pPr>
        <w:ind w:left="2880" w:hanging="360"/>
      </w:pPr>
    </w:lvl>
    <w:lvl w:ilvl="4" w:tplc="E91C9806">
      <w:start w:val="1"/>
      <w:numFmt w:val="lowerLetter"/>
      <w:lvlText w:val="%5."/>
      <w:lvlJc w:val="left"/>
      <w:pPr>
        <w:ind w:left="3600" w:hanging="360"/>
      </w:pPr>
    </w:lvl>
    <w:lvl w:ilvl="5" w:tplc="947E0B38">
      <w:start w:val="1"/>
      <w:numFmt w:val="lowerRoman"/>
      <w:lvlText w:val="%6."/>
      <w:lvlJc w:val="right"/>
      <w:pPr>
        <w:ind w:left="4320" w:hanging="180"/>
      </w:pPr>
    </w:lvl>
    <w:lvl w:ilvl="6" w:tplc="C6E036AE">
      <w:start w:val="1"/>
      <w:numFmt w:val="decimal"/>
      <w:lvlText w:val="%7."/>
      <w:lvlJc w:val="left"/>
      <w:pPr>
        <w:ind w:left="5040" w:hanging="360"/>
      </w:pPr>
    </w:lvl>
    <w:lvl w:ilvl="7" w:tplc="2430D086">
      <w:start w:val="1"/>
      <w:numFmt w:val="lowerLetter"/>
      <w:lvlText w:val="%8."/>
      <w:lvlJc w:val="left"/>
      <w:pPr>
        <w:ind w:left="5760" w:hanging="360"/>
      </w:pPr>
    </w:lvl>
    <w:lvl w:ilvl="8" w:tplc="3A543B8C">
      <w:start w:val="1"/>
      <w:numFmt w:val="lowerRoman"/>
      <w:lvlText w:val="%9."/>
      <w:lvlJc w:val="right"/>
      <w:pPr>
        <w:ind w:left="6480" w:hanging="180"/>
      </w:pPr>
    </w:lvl>
  </w:abstractNum>
  <w:abstractNum w:abstractNumId="38" w15:restartNumberingAfterBreak="0">
    <w:nsid w:val="7757FC96"/>
    <w:multiLevelType w:val="hybridMultilevel"/>
    <w:tmpl w:val="5322CDC6"/>
    <w:lvl w:ilvl="0" w:tplc="A90E0900">
      <w:start w:val="1"/>
      <w:numFmt w:val="bullet"/>
      <w:lvlText w:val=""/>
      <w:lvlJc w:val="left"/>
      <w:pPr>
        <w:ind w:left="720" w:hanging="360"/>
      </w:pPr>
      <w:rPr>
        <w:rFonts w:ascii="Symbol" w:hAnsi="Symbol" w:hint="default"/>
      </w:rPr>
    </w:lvl>
    <w:lvl w:ilvl="1" w:tplc="C3308844">
      <w:start w:val="1"/>
      <w:numFmt w:val="bullet"/>
      <w:lvlText w:val="o"/>
      <w:lvlJc w:val="left"/>
      <w:pPr>
        <w:ind w:left="1440" w:hanging="360"/>
      </w:pPr>
      <w:rPr>
        <w:rFonts w:ascii="Courier New" w:hAnsi="Courier New" w:hint="default"/>
      </w:rPr>
    </w:lvl>
    <w:lvl w:ilvl="2" w:tplc="042A0DE2">
      <w:start w:val="1"/>
      <w:numFmt w:val="bullet"/>
      <w:lvlText w:val=""/>
      <w:lvlJc w:val="left"/>
      <w:pPr>
        <w:ind w:left="2160" w:hanging="360"/>
      </w:pPr>
      <w:rPr>
        <w:rFonts w:ascii="Wingdings" w:hAnsi="Wingdings" w:hint="default"/>
      </w:rPr>
    </w:lvl>
    <w:lvl w:ilvl="3" w:tplc="07C09BAE">
      <w:start w:val="1"/>
      <w:numFmt w:val="bullet"/>
      <w:lvlText w:val=""/>
      <w:lvlJc w:val="left"/>
      <w:pPr>
        <w:ind w:left="2880" w:hanging="360"/>
      </w:pPr>
      <w:rPr>
        <w:rFonts w:ascii="Symbol" w:hAnsi="Symbol" w:hint="default"/>
      </w:rPr>
    </w:lvl>
    <w:lvl w:ilvl="4" w:tplc="C846A22E">
      <w:start w:val="1"/>
      <w:numFmt w:val="bullet"/>
      <w:lvlText w:val="o"/>
      <w:lvlJc w:val="left"/>
      <w:pPr>
        <w:ind w:left="3600" w:hanging="360"/>
      </w:pPr>
      <w:rPr>
        <w:rFonts w:ascii="Courier New" w:hAnsi="Courier New" w:hint="default"/>
      </w:rPr>
    </w:lvl>
    <w:lvl w:ilvl="5" w:tplc="6EE6E23C">
      <w:start w:val="1"/>
      <w:numFmt w:val="bullet"/>
      <w:lvlText w:val=""/>
      <w:lvlJc w:val="left"/>
      <w:pPr>
        <w:ind w:left="4320" w:hanging="360"/>
      </w:pPr>
      <w:rPr>
        <w:rFonts w:ascii="Wingdings" w:hAnsi="Wingdings" w:hint="default"/>
      </w:rPr>
    </w:lvl>
    <w:lvl w:ilvl="6" w:tplc="B3A41B9A">
      <w:start w:val="1"/>
      <w:numFmt w:val="bullet"/>
      <w:lvlText w:val=""/>
      <w:lvlJc w:val="left"/>
      <w:pPr>
        <w:ind w:left="5040" w:hanging="360"/>
      </w:pPr>
      <w:rPr>
        <w:rFonts w:ascii="Symbol" w:hAnsi="Symbol" w:hint="default"/>
      </w:rPr>
    </w:lvl>
    <w:lvl w:ilvl="7" w:tplc="2F5ADE08">
      <w:start w:val="1"/>
      <w:numFmt w:val="bullet"/>
      <w:lvlText w:val="o"/>
      <w:lvlJc w:val="left"/>
      <w:pPr>
        <w:ind w:left="5760" w:hanging="360"/>
      </w:pPr>
      <w:rPr>
        <w:rFonts w:ascii="Courier New" w:hAnsi="Courier New" w:hint="default"/>
      </w:rPr>
    </w:lvl>
    <w:lvl w:ilvl="8" w:tplc="803C15F6">
      <w:start w:val="1"/>
      <w:numFmt w:val="bullet"/>
      <w:lvlText w:val=""/>
      <w:lvlJc w:val="left"/>
      <w:pPr>
        <w:ind w:left="6480" w:hanging="360"/>
      </w:pPr>
      <w:rPr>
        <w:rFonts w:ascii="Wingdings" w:hAnsi="Wingdings" w:hint="default"/>
      </w:rPr>
    </w:lvl>
  </w:abstractNum>
  <w:abstractNum w:abstractNumId="39" w15:restartNumberingAfterBreak="0">
    <w:nsid w:val="79F3AA05"/>
    <w:multiLevelType w:val="hybridMultilevel"/>
    <w:tmpl w:val="2D2EA792"/>
    <w:lvl w:ilvl="0" w:tplc="3CC24EEC">
      <w:start w:val="3"/>
      <w:numFmt w:val="decimal"/>
      <w:lvlText w:val="%1."/>
      <w:lvlJc w:val="left"/>
      <w:pPr>
        <w:ind w:left="720" w:hanging="360"/>
      </w:pPr>
    </w:lvl>
    <w:lvl w:ilvl="1" w:tplc="1454278C">
      <w:start w:val="1"/>
      <w:numFmt w:val="lowerLetter"/>
      <w:lvlText w:val="%2."/>
      <w:lvlJc w:val="left"/>
      <w:pPr>
        <w:ind w:left="1440" w:hanging="360"/>
      </w:pPr>
    </w:lvl>
    <w:lvl w:ilvl="2" w:tplc="A1A6FCCC">
      <w:start w:val="1"/>
      <w:numFmt w:val="lowerRoman"/>
      <w:lvlText w:val="%3."/>
      <w:lvlJc w:val="right"/>
      <w:pPr>
        <w:ind w:left="2160" w:hanging="180"/>
      </w:pPr>
    </w:lvl>
    <w:lvl w:ilvl="3" w:tplc="D002618C">
      <w:start w:val="1"/>
      <w:numFmt w:val="decimal"/>
      <w:lvlText w:val="%4."/>
      <w:lvlJc w:val="left"/>
      <w:pPr>
        <w:ind w:left="2880" w:hanging="360"/>
      </w:pPr>
    </w:lvl>
    <w:lvl w:ilvl="4" w:tplc="A53C5DB6">
      <w:start w:val="1"/>
      <w:numFmt w:val="lowerLetter"/>
      <w:lvlText w:val="%5."/>
      <w:lvlJc w:val="left"/>
      <w:pPr>
        <w:ind w:left="3600" w:hanging="360"/>
      </w:pPr>
    </w:lvl>
    <w:lvl w:ilvl="5" w:tplc="953A3820">
      <w:start w:val="1"/>
      <w:numFmt w:val="lowerRoman"/>
      <w:lvlText w:val="%6."/>
      <w:lvlJc w:val="right"/>
      <w:pPr>
        <w:ind w:left="4320" w:hanging="180"/>
      </w:pPr>
    </w:lvl>
    <w:lvl w:ilvl="6" w:tplc="7F66D0A6">
      <w:start w:val="1"/>
      <w:numFmt w:val="decimal"/>
      <w:lvlText w:val="%7."/>
      <w:lvlJc w:val="left"/>
      <w:pPr>
        <w:ind w:left="5040" w:hanging="360"/>
      </w:pPr>
    </w:lvl>
    <w:lvl w:ilvl="7" w:tplc="1512AE18">
      <w:start w:val="1"/>
      <w:numFmt w:val="lowerLetter"/>
      <w:lvlText w:val="%8."/>
      <w:lvlJc w:val="left"/>
      <w:pPr>
        <w:ind w:left="5760" w:hanging="360"/>
      </w:pPr>
    </w:lvl>
    <w:lvl w:ilvl="8" w:tplc="739A6778">
      <w:start w:val="1"/>
      <w:numFmt w:val="lowerRoman"/>
      <w:lvlText w:val="%9."/>
      <w:lvlJc w:val="right"/>
      <w:pPr>
        <w:ind w:left="6480" w:hanging="180"/>
      </w:pPr>
    </w:lvl>
  </w:abstractNum>
  <w:abstractNum w:abstractNumId="40" w15:restartNumberingAfterBreak="0">
    <w:nsid w:val="7BEE1E82"/>
    <w:multiLevelType w:val="multilevel"/>
    <w:tmpl w:val="EC7278D4"/>
    <w:lvl w:ilvl="0">
      <w:start w:val="1"/>
      <w:numFmt w:val="decimal"/>
      <w:lvlText w:val="%1."/>
      <w:lvlJc w:val="left"/>
      <w:pPr>
        <w:ind w:left="720" w:hanging="360"/>
      </w:pPr>
    </w:lvl>
    <w:lvl w:ilvl="1">
      <w:start w:val="3"/>
      <w:numFmt w:val="decimal"/>
      <w:lvlText w:val="%1.%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D18A128"/>
    <w:multiLevelType w:val="hybridMultilevel"/>
    <w:tmpl w:val="96444DC8"/>
    <w:lvl w:ilvl="0" w:tplc="60E6DAA0">
      <w:start w:val="1"/>
      <w:numFmt w:val="bullet"/>
      <w:lvlText w:val=""/>
      <w:lvlJc w:val="left"/>
      <w:pPr>
        <w:ind w:left="720" w:hanging="360"/>
      </w:pPr>
      <w:rPr>
        <w:rFonts w:ascii="Symbol" w:hAnsi="Symbol" w:hint="default"/>
      </w:rPr>
    </w:lvl>
    <w:lvl w:ilvl="1" w:tplc="AB3A59C6">
      <w:start w:val="1"/>
      <w:numFmt w:val="bullet"/>
      <w:lvlText w:val="o"/>
      <w:lvlJc w:val="left"/>
      <w:pPr>
        <w:ind w:left="1440" w:hanging="360"/>
      </w:pPr>
      <w:rPr>
        <w:rFonts w:ascii="Courier New" w:hAnsi="Courier New" w:hint="default"/>
      </w:rPr>
    </w:lvl>
    <w:lvl w:ilvl="2" w:tplc="730AAD9A">
      <w:start w:val="1"/>
      <w:numFmt w:val="bullet"/>
      <w:lvlText w:val=""/>
      <w:lvlJc w:val="left"/>
      <w:pPr>
        <w:ind w:left="2160" w:hanging="360"/>
      </w:pPr>
      <w:rPr>
        <w:rFonts w:ascii="Wingdings" w:hAnsi="Wingdings" w:hint="default"/>
      </w:rPr>
    </w:lvl>
    <w:lvl w:ilvl="3" w:tplc="712E61B0">
      <w:start w:val="1"/>
      <w:numFmt w:val="bullet"/>
      <w:lvlText w:val=""/>
      <w:lvlJc w:val="left"/>
      <w:pPr>
        <w:ind w:left="2880" w:hanging="360"/>
      </w:pPr>
      <w:rPr>
        <w:rFonts w:ascii="Symbol" w:hAnsi="Symbol" w:hint="default"/>
      </w:rPr>
    </w:lvl>
    <w:lvl w:ilvl="4" w:tplc="337220D4">
      <w:start w:val="1"/>
      <w:numFmt w:val="bullet"/>
      <w:lvlText w:val="o"/>
      <w:lvlJc w:val="left"/>
      <w:pPr>
        <w:ind w:left="3600" w:hanging="360"/>
      </w:pPr>
      <w:rPr>
        <w:rFonts w:ascii="Courier New" w:hAnsi="Courier New" w:hint="default"/>
      </w:rPr>
    </w:lvl>
    <w:lvl w:ilvl="5" w:tplc="BD2CC178">
      <w:start w:val="1"/>
      <w:numFmt w:val="bullet"/>
      <w:lvlText w:val=""/>
      <w:lvlJc w:val="left"/>
      <w:pPr>
        <w:ind w:left="4320" w:hanging="360"/>
      </w:pPr>
      <w:rPr>
        <w:rFonts w:ascii="Wingdings" w:hAnsi="Wingdings" w:hint="default"/>
      </w:rPr>
    </w:lvl>
    <w:lvl w:ilvl="6" w:tplc="BE0094E6">
      <w:start w:val="1"/>
      <w:numFmt w:val="bullet"/>
      <w:lvlText w:val=""/>
      <w:lvlJc w:val="left"/>
      <w:pPr>
        <w:ind w:left="5040" w:hanging="360"/>
      </w:pPr>
      <w:rPr>
        <w:rFonts w:ascii="Symbol" w:hAnsi="Symbol" w:hint="default"/>
      </w:rPr>
    </w:lvl>
    <w:lvl w:ilvl="7" w:tplc="D0664DF8">
      <w:start w:val="1"/>
      <w:numFmt w:val="bullet"/>
      <w:lvlText w:val="o"/>
      <w:lvlJc w:val="left"/>
      <w:pPr>
        <w:ind w:left="5760" w:hanging="360"/>
      </w:pPr>
      <w:rPr>
        <w:rFonts w:ascii="Courier New" w:hAnsi="Courier New" w:hint="default"/>
      </w:rPr>
    </w:lvl>
    <w:lvl w:ilvl="8" w:tplc="8D5460BA">
      <w:start w:val="1"/>
      <w:numFmt w:val="bullet"/>
      <w:lvlText w:val=""/>
      <w:lvlJc w:val="left"/>
      <w:pPr>
        <w:ind w:left="6480" w:hanging="360"/>
      </w:pPr>
      <w:rPr>
        <w:rFonts w:ascii="Wingdings" w:hAnsi="Wingdings" w:hint="default"/>
      </w:rPr>
    </w:lvl>
  </w:abstractNum>
  <w:abstractNum w:abstractNumId="42" w15:restartNumberingAfterBreak="0">
    <w:nsid w:val="7E614F24"/>
    <w:multiLevelType w:val="hybridMultilevel"/>
    <w:tmpl w:val="6070136E"/>
    <w:lvl w:ilvl="0" w:tplc="BB16D7F6">
      <w:start w:val="1"/>
      <w:numFmt w:val="bullet"/>
      <w:lvlText w:val="-"/>
      <w:lvlJc w:val="left"/>
      <w:pPr>
        <w:ind w:left="1800" w:hanging="360"/>
      </w:pPr>
      <w:rPr>
        <w:rFonts w:ascii="Aptos" w:hAnsi="Aptos" w:hint="default"/>
      </w:rPr>
    </w:lvl>
    <w:lvl w:ilvl="1" w:tplc="9ECA26F8">
      <w:start w:val="1"/>
      <w:numFmt w:val="bullet"/>
      <w:lvlText w:val="o"/>
      <w:lvlJc w:val="left"/>
      <w:pPr>
        <w:ind w:left="1440" w:hanging="360"/>
      </w:pPr>
      <w:rPr>
        <w:rFonts w:ascii="Courier New" w:hAnsi="Courier New" w:hint="default"/>
      </w:rPr>
    </w:lvl>
    <w:lvl w:ilvl="2" w:tplc="7E064722">
      <w:start w:val="1"/>
      <w:numFmt w:val="bullet"/>
      <w:lvlText w:val=""/>
      <w:lvlJc w:val="left"/>
      <w:pPr>
        <w:ind w:left="2160" w:hanging="360"/>
      </w:pPr>
      <w:rPr>
        <w:rFonts w:ascii="Wingdings" w:hAnsi="Wingdings" w:hint="default"/>
      </w:rPr>
    </w:lvl>
    <w:lvl w:ilvl="3" w:tplc="79449BC6">
      <w:start w:val="1"/>
      <w:numFmt w:val="bullet"/>
      <w:lvlText w:val=""/>
      <w:lvlJc w:val="left"/>
      <w:pPr>
        <w:ind w:left="2880" w:hanging="360"/>
      </w:pPr>
      <w:rPr>
        <w:rFonts w:ascii="Symbol" w:hAnsi="Symbol" w:hint="default"/>
      </w:rPr>
    </w:lvl>
    <w:lvl w:ilvl="4" w:tplc="9FACF34E">
      <w:start w:val="1"/>
      <w:numFmt w:val="bullet"/>
      <w:lvlText w:val="o"/>
      <w:lvlJc w:val="left"/>
      <w:pPr>
        <w:ind w:left="3600" w:hanging="360"/>
      </w:pPr>
      <w:rPr>
        <w:rFonts w:ascii="Courier New" w:hAnsi="Courier New" w:hint="default"/>
      </w:rPr>
    </w:lvl>
    <w:lvl w:ilvl="5" w:tplc="A2B686FC">
      <w:start w:val="1"/>
      <w:numFmt w:val="bullet"/>
      <w:lvlText w:val=""/>
      <w:lvlJc w:val="left"/>
      <w:pPr>
        <w:ind w:left="4320" w:hanging="360"/>
      </w:pPr>
      <w:rPr>
        <w:rFonts w:ascii="Wingdings" w:hAnsi="Wingdings" w:hint="default"/>
      </w:rPr>
    </w:lvl>
    <w:lvl w:ilvl="6" w:tplc="F272BD1A">
      <w:start w:val="1"/>
      <w:numFmt w:val="bullet"/>
      <w:lvlText w:val=""/>
      <w:lvlJc w:val="left"/>
      <w:pPr>
        <w:ind w:left="5040" w:hanging="360"/>
      </w:pPr>
      <w:rPr>
        <w:rFonts w:ascii="Symbol" w:hAnsi="Symbol" w:hint="default"/>
      </w:rPr>
    </w:lvl>
    <w:lvl w:ilvl="7" w:tplc="11ECE52E">
      <w:start w:val="1"/>
      <w:numFmt w:val="bullet"/>
      <w:lvlText w:val="o"/>
      <w:lvlJc w:val="left"/>
      <w:pPr>
        <w:ind w:left="5760" w:hanging="360"/>
      </w:pPr>
      <w:rPr>
        <w:rFonts w:ascii="Courier New" w:hAnsi="Courier New" w:hint="default"/>
      </w:rPr>
    </w:lvl>
    <w:lvl w:ilvl="8" w:tplc="AE9654BA">
      <w:start w:val="1"/>
      <w:numFmt w:val="bullet"/>
      <w:lvlText w:val=""/>
      <w:lvlJc w:val="left"/>
      <w:pPr>
        <w:ind w:left="6480" w:hanging="360"/>
      </w:pPr>
      <w:rPr>
        <w:rFonts w:ascii="Wingdings" w:hAnsi="Wingdings" w:hint="default"/>
      </w:rPr>
    </w:lvl>
  </w:abstractNum>
  <w:num w:numId="1" w16cid:durableId="1673413997">
    <w:abstractNumId w:val="7"/>
  </w:num>
  <w:num w:numId="2" w16cid:durableId="902713513">
    <w:abstractNumId w:val="27"/>
  </w:num>
  <w:num w:numId="3" w16cid:durableId="373577068">
    <w:abstractNumId w:val="6"/>
  </w:num>
  <w:num w:numId="4" w16cid:durableId="2010599183">
    <w:abstractNumId w:val="25"/>
  </w:num>
  <w:num w:numId="5" w16cid:durableId="306783735">
    <w:abstractNumId w:val="10"/>
  </w:num>
  <w:num w:numId="6" w16cid:durableId="460463492">
    <w:abstractNumId w:val="23"/>
  </w:num>
  <w:num w:numId="7" w16cid:durableId="1820924439">
    <w:abstractNumId w:val="2"/>
  </w:num>
  <w:num w:numId="8" w16cid:durableId="1184199842">
    <w:abstractNumId w:val="8"/>
  </w:num>
  <w:num w:numId="9" w16cid:durableId="738208011">
    <w:abstractNumId w:val="24"/>
  </w:num>
  <w:num w:numId="10" w16cid:durableId="544298129">
    <w:abstractNumId w:val="40"/>
  </w:num>
  <w:num w:numId="11" w16cid:durableId="1505971459">
    <w:abstractNumId w:val="22"/>
  </w:num>
  <w:num w:numId="12" w16cid:durableId="744569617">
    <w:abstractNumId w:val="13"/>
  </w:num>
  <w:num w:numId="13" w16cid:durableId="456412114">
    <w:abstractNumId w:val="32"/>
  </w:num>
  <w:num w:numId="14" w16cid:durableId="1066143819">
    <w:abstractNumId w:val="9"/>
  </w:num>
  <w:num w:numId="15" w16cid:durableId="1052582191">
    <w:abstractNumId w:val="37"/>
  </w:num>
  <w:num w:numId="16" w16cid:durableId="1555852018">
    <w:abstractNumId w:val="30"/>
  </w:num>
  <w:num w:numId="17" w16cid:durableId="576866885">
    <w:abstractNumId w:val="39"/>
  </w:num>
  <w:num w:numId="18" w16cid:durableId="844397792">
    <w:abstractNumId w:val="20"/>
  </w:num>
  <w:num w:numId="19" w16cid:durableId="1494446051">
    <w:abstractNumId w:val="21"/>
  </w:num>
  <w:num w:numId="20" w16cid:durableId="788160190">
    <w:abstractNumId w:val="31"/>
  </w:num>
  <w:num w:numId="21" w16cid:durableId="586496639">
    <w:abstractNumId w:val="42"/>
  </w:num>
  <w:num w:numId="22" w16cid:durableId="800076532">
    <w:abstractNumId w:val="15"/>
  </w:num>
  <w:num w:numId="23" w16cid:durableId="812254120">
    <w:abstractNumId w:val="14"/>
  </w:num>
  <w:num w:numId="24" w16cid:durableId="1785075328">
    <w:abstractNumId w:val="33"/>
  </w:num>
  <w:num w:numId="25" w16cid:durableId="678047471">
    <w:abstractNumId w:val="34"/>
  </w:num>
  <w:num w:numId="26" w16cid:durableId="1187788645">
    <w:abstractNumId w:val="12"/>
  </w:num>
  <w:num w:numId="27" w16cid:durableId="624191402">
    <w:abstractNumId w:val="29"/>
  </w:num>
  <w:num w:numId="28" w16cid:durableId="988748928">
    <w:abstractNumId w:val="0"/>
  </w:num>
  <w:num w:numId="29" w16cid:durableId="141973577">
    <w:abstractNumId w:val="28"/>
  </w:num>
  <w:num w:numId="30" w16cid:durableId="1298295627">
    <w:abstractNumId w:val="38"/>
  </w:num>
  <w:num w:numId="31" w16cid:durableId="1795979699">
    <w:abstractNumId w:val="11"/>
  </w:num>
  <w:num w:numId="32" w16cid:durableId="33506979">
    <w:abstractNumId w:val="3"/>
  </w:num>
  <w:num w:numId="33" w16cid:durableId="1113741600">
    <w:abstractNumId w:val="36"/>
  </w:num>
  <w:num w:numId="34" w16cid:durableId="237398051">
    <w:abstractNumId w:val="17"/>
  </w:num>
  <w:num w:numId="35" w16cid:durableId="1009913758">
    <w:abstractNumId w:val="35"/>
  </w:num>
  <w:num w:numId="36" w16cid:durableId="1606961508">
    <w:abstractNumId w:val="18"/>
  </w:num>
  <w:num w:numId="37" w16cid:durableId="1786074565">
    <w:abstractNumId w:val="41"/>
  </w:num>
  <w:num w:numId="38" w16cid:durableId="1451583202">
    <w:abstractNumId w:val="5"/>
  </w:num>
  <w:num w:numId="39" w16cid:durableId="1960408899">
    <w:abstractNumId w:val="19"/>
  </w:num>
  <w:num w:numId="40" w16cid:durableId="2086950716">
    <w:abstractNumId w:val="1"/>
  </w:num>
  <w:num w:numId="41" w16cid:durableId="32732668">
    <w:abstractNumId w:val="26"/>
  </w:num>
  <w:num w:numId="42" w16cid:durableId="1715227736">
    <w:abstractNumId w:val="16"/>
  </w:num>
  <w:num w:numId="43" w16cid:durableId="361225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0"/>
    <w:docVar w:name="OpenInPublishingView" w:val="0"/>
  </w:docVars>
  <w:rsids>
    <w:rsidRoot w:val="00DA4ABB"/>
    <w:rsid w:val="000075CF"/>
    <w:rsid w:val="000204D6"/>
    <w:rsid w:val="00061E18"/>
    <w:rsid w:val="00072B21"/>
    <w:rsid w:val="000806D1"/>
    <w:rsid w:val="00083507"/>
    <w:rsid w:val="00083EF1"/>
    <w:rsid w:val="00090512"/>
    <w:rsid w:val="000B056F"/>
    <w:rsid w:val="000C3864"/>
    <w:rsid w:val="000D2271"/>
    <w:rsid w:val="000E057C"/>
    <w:rsid w:val="00106BCC"/>
    <w:rsid w:val="001148C9"/>
    <w:rsid w:val="00121B2E"/>
    <w:rsid w:val="00146C6D"/>
    <w:rsid w:val="00170933"/>
    <w:rsid w:val="00197F34"/>
    <w:rsid w:val="001A001E"/>
    <w:rsid w:val="001F3E69"/>
    <w:rsid w:val="0022043D"/>
    <w:rsid w:val="00224858"/>
    <w:rsid w:val="00246B22"/>
    <w:rsid w:val="00254AA1"/>
    <w:rsid w:val="00273711"/>
    <w:rsid w:val="0027653E"/>
    <w:rsid w:val="00285C74"/>
    <w:rsid w:val="002C559B"/>
    <w:rsid w:val="002C6CBE"/>
    <w:rsid w:val="002D6699"/>
    <w:rsid w:val="002E12A2"/>
    <w:rsid w:val="003037A8"/>
    <w:rsid w:val="003217DD"/>
    <w:rsid w:val="003319C5"/>
    <w:rsid w:val="00351A32"/>
    <w:rsid w:val="0035672F"/>
    <w:rsid w:val="00385E04"/>
    <w:rsid w:val="00385F9E"/>
    <w:rsid w:val="003874A7"/>
    <w:rsid w:val="003944F1"/>
    <w:rsid w:val="003B49B6"/>
    <w:rsid w:val="003C549C"/>
    <w:rsid w:val="004435AE"/>
    <w:rsid w:val="00445A92"/>
    <w:rsid w:val="00454736"/>
    <w:rsid w:val="00455B1F"/>
    <w:rsid w:val="00467F93"/>
    <w:rsid w:val="00483B48"/>
    <w:rsid w:val="004A242B"/>
    <w:rsid w:val="004C49A2"/>
    <w:rsid w:val="0050728E"/>
    <w:rsid w:val="00516516"/>
    <w:rsid w:val="0053233C"/>
    <w:rsid w:val="00537885"/>
    <w:rsid w:val="0055179B"/>
    <w:rsid w:val="00571D49"/>
    <w:rsid w:val="00577044"/>
    <w:rsid w:val="005809FB"/>
    <w:rsid w:val="005B6698"/>
    <w:rsid w:val="00612420"/>
    <w:rsid w:val="00635084"/>
    <w:rsid w:val="0064270F"/>
    <w:rsid w:val="006643FD"/>
    <w:rsid w:val="00680DB2"/>
    <w:rsid w:val="006868F4"/>
    <w:rsid w:val="006A0234"/>
    <w:rsid w:val="00714451"/>
    <w:rsid w:val="0072030E"/>
    <w:rsid w:val="0072487F"/>
    <w:rsid w:val="0072651B"/>
    <w:rsid w:val="0073784C"/>
    <w:rsid w:val="00750E56"/>
    <w:rsid w:val="00753941"/>
    <w:rsid w:val="00774157"/>
    <w:rsid w:val="00787FEE"/>
    <w:rsid w:val="007D77FD"/>
    <w:rsid w:val="00806CE5"/>
    <w:rsid w:val="00845218"/>
    <w:rsid w:val="00847090"/>
    <w:rsid w:val="00850291"/>
    <w:rsid w:val="00852852"/>
    <w:rsid w:val="00854CF8"/>
    <w:rsid w:val="008A31F1"/>
    <w:rsid w:val="008A7907"/>
    <w:rsid w:val="008E480F"/>
    <w:rsid w:val="008E7FE3"/>
    <w:rsid w:val="0090044C"/>
    <w:rsid w:val="00907524"/>
    <w:rsid w:val="0091440B"/>
    <w:rsid w:val="00930B0F"/>
    <w:rsid w:val="00971D06"/>
    <w:rsid w:val="0098746B"/>
    <w:rsid w:val="009B206C"/>
    <w:rsid w:val="009B670A"/>
    <w:rsid w:val="009C211A"/>
    <w:rsid w:val="009D0751"/>
    <w:rsid w:val="009F2CD6"/>
    <w:rsid w:val="00A2302E"/>
    <w:rsid w:val="00A53001"/>
    <w:rsid w:val="00A672D5"/>
    <w:rsid w:val="00A72A8E"/>
    <w:rsid w:val="00A76FBF"/>
    <w:rsid w:val="00A869E7"/>
    <w:rsid w:val="00AE02E5"/>
    <w:rsid w:val="00AE4E44"/>
    <w:rsid w:val="00AF036D"/>
    <w:rsid w:val="00B119C8"/>
    <w:rsid w:val="00B15218"/>
    <w:rsid w:val="00B27601"/>
    <w:rsid w:val="00B61269"/>
    <w:rsid w:val="00B87D9C"/>
    <w:rsid w:val="00BB3615"/>
    <w:rsid w:val="00BB68A1"/>
    <w:rsid w:val="00BE3CC5"/>
    <w:rsid w:val="00C27749"/>
    <w:rsid w:val="00C51CB0"/>
    <w:rsid w:val="00C61E21"/>
    <w:rsid w:val="00C64BA3"/>
    <w:rsid w:val="00CA20C7"/>
    <w:rsid w:val="00CB54E8"/>
    <w:rsid w:val="00CF572D"/>
    <w:rsid w:val="00D36EA1"/>
    <w:rsid w:val="00D57F70"/>
    <w:rsid w:val="00D7006B"/>
    <w:rsid w:val="00DA43CD"/>
    <w:rsid w:val="00DA4ABB"/>
    <w:rsid w:val="00DD5C41"/>
    <w:rsid w:val="00DF0266"/>
    <w:rsid w:val="00E26D6D"/>
    <w:rsid w:val="00E3153F"/>
    <w:rsid w:val="00E50A7A"/>
    <w:rsid w:val="00E71C32"/>
    <w:rsid w:val="00EC08FB"/>
    <w:rsid w:val="00ED161C"/>
    <w:rsid w:val="00F126DF"/>
    <w:rsid w:val="00F152CE"/>
    <w:rsid w:val="00F259B1"/>
    <w:rsid w:val="00F31F90"/>
    <w:rsid w:val="00F46EC6"/>
    <w:rsid w:val="00F74946"/>
    <w:rsid w:val="00F74ECD"/>
    <w:rsid w:val="00F800C7"/>
    <w:rsid w:val="00F81E08"/>
    <w:rsid w:val="00F8408D"/>
    <w:rsid w:val="00F90A12"/>
    <w:rsid w:val="00F9507B"/>
    <w:rsid w:val="00FC36C1"/>
    <w:rsid w:val="00FE2C59"/>
    <w:rsid w:val="026EFAF6"/>
    <w:rsid w:val="03B51C05"/>
    <w:rsid w:val="04F81377"/>
    <w:rsid w:val="0A0B352C"/>
    <w:rsid w:val="0C0E261D"/>
    <w:rsid w:val="10F60073"/>
    <w:rsid w:val="1175B8AE"/>
    <w:rsid w:val="11B4DD92"/>
    <w:rsid w:val="123F01BC"/>
    <w:rsid w:val="16B525F5"/>
    <w:rsid w:val="1E33944E"/>
    <w:rsid w:val="1F7A2AD9"/>
    <w:rsid w:val="2048CD69"/>
    <w:rsid w:val="21977FCE"/>
    <w:rsid w:val="2448BB8C"/>
    <w:rsid w:val="2496F433"/>
    <w:rsid w:val="24A2D5D2"/>
    <w:rsid w:val="25C1ACFC"/>
    <w:rsid w:val="263EA633"/>
    <w:rsid w:val="2836F829"/>
    <w:rsid w:val="2CD2C0AD"/>
    <w:rsid w:val="308B7E0A"/>
    <w:rsid w:val="356348D5"/>
    <w:rsid w:val="365CB783"/>
    <w:rsid w:val="379BBB81"/>
    <w:rsid w:val="37F0B1E2"/>
    <w:rsid w:val="3C6957D5"/>
    <w:rsid w:val="3E82AA1A"/>
    <w:rsid w:val="41105160"/>
    <w:rsid w:val="4542C05F"/>
    <w:rsid w:val="45862EA9"/>
    <w:rsid w:val="45C302C9"/>
    <w:rsid w:val="4632ACD2"/>
    <w:rsid w:val="46F915E3"/>
    <w:rsid w:val="47062CEA"/>
    <w:rsid w:val="4724327D"/>
    <w:rsid w:val="47367319"/>
    <w:rsid w:val="4A048EF2"/>
    <w:rsid w:val="4A872E60"/>
    <w:rsid w:val="4AC62C77"/>
    <w:rsid w:val="4CBD01DC"/>
    <w:rsid w:val="5017CEBD"/>
    <w:rsid w:val="506C3987"/>
    <w:rsid w:val="51EF0B88"/>
    <w:rsid w:val="522823B8"/>
    <w:rsid w:val="53B0FE77"/>
    <w:rsid w:val="55AEA0EF"/>
    <w:rsid w:val="561B3866"/>
    <w:rsid w:val="570E7E6D"/>
    <w:rsid w:val="5937CC95"/>
    <w:rsid w:val="5A70B20E"/>
    <w:rsid w:val="5DEC137B"/>
    <w:rsid w:val="615D21E4"/>
    <w:rsid w:val="61C9098B"/>
    <w:rsid w:val="65D4EA56"/>
    <w:rsid w:val="682ECE66"/>
    <w:rsid w:val="695E24CE"/>
    <w:rsid w:val="696CD7AE"/>
    <w:rsid w:val="6B9B8DD2"/>
    <w:rsid w:val="6C13AE67"/>
    <w:rsid w:val="6C5A7584"/>
    <w:rsid w:val="6CB83D87"/>
    <w:rsid w:val="6DD7C424"/>
    <w:rsid w:val="6EE76022"/>
    <w:rsid w:val="6F47C2FF"/>
    <w:rsid w:val="73A58B76"/>
    <w:rsid w:val="74CD8E43"/>
    <w:rsid w:val="75E8A9FA"/>
    <w:rsid w:val="79199496"/>
    <w:rsid w:val="799E5F2B"/>
    <w:rsid w:val="79F87A81"/>
    <w:rsid w:val="7A65787B"/>
    <w:rsid w:val="7DAF1628"/>
    <w:rsid w:val="7F608A9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E0496DA"/>
  <w14:defaultImageDpi w14:val="300"/>
  <w15:docId w15:val="{AA104C6F-7ED6-A148-9CD5-847AF1816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w:eastAsiaTheme="minorEastAsia" w:hAnsi="Helvetica Neue" w:cs="Times New Roman"/>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F216B"/>
    <w:rPr>
      <w:rFonts w:ascii="Lucida Grande" w:hAnsi="Lucida Grande"/>
      <w:sz w:val="18"/>
      <w:szCs w:val="18"/>
    </w:rPr>
  </w:style>
  <w:style w:type="paragraph" w:styleId="Footer">
    <w:name w:val="footer"/>
    <w:basedOn w:val="Normal"/>
    <w:link w:val="FooterChar"/>
    <w:rsid w:val="00DA4ABB"/>
    <w:pPr>
      <w:tabs>
        <w:tab w:val="center" w:pos="4153"/>
        <w:tab w:val="right" w:pos="8306"/>
      </w:tabs>
    </w:pPr>
    <w:rPr>
      <w:rFonts w:ascii="Arial" w:eastAsia="Times New Roman" w:hAnsi="Arial"/>
      <w:sz w:val="16"/>
      <w:lang w:eastAsia="en-GB"/>
    </w:rPr>
  </w:style>
  <w:style w:type="character" w:customStyle="1" w:styleId="FooterChar">
    <w:name w:val="Footer Char"/>
    <w:basedOn w:val="DefaultParagraphFont"/>
    <w:link w:val="Footer"/>
    <w:rsid w:val="00DA4ABB"/>
    <w:rPr>
      <w:rFonts w:ascii="Arial" w:eastAsia="Times New Roman" w:hAnsi="Arial"/>
      <w:sz w:val="16"/>
      <w:lang w:eastAsia="en-GB"/>
    </w:rPr>
  </w:style>
  <w:style w:type="paragraph" w:styleId="Header">
    <w:name w:val="header"/>
    <w:basedOn w:val="Normal"/>
    <w:link w:val="HeaderChar"/>
    <w:uiPriority w:val="99"/>
    <w:unhideWhenUsed/>
    <w:rsid w:val="00DA4ABB"/>
    <w:pPr>
      <w:tabs>
        <w:tab w:val="center" w:pos="4320"/>
        <w:tab w:val="right" w:pos="8640"/>
      </w:tabs>
    </w:pPr>
  </w:style>
  <w:style w:type="character" w:customStyle="1" w:styleId="HeaderChar">
    <w:name w:val="Header Char"/>
    <w:basedOn w:val="DefaultParagraphFont"/>
    <w:link w:val="Header"/>
    <w:uiPriority w:val="99"/>
    <w:rsid w:val="00DA4ABB"/>
  </w:style>
  <w:style w:type="character" w:styleId="Hyperlink">
    <w:name w:val="Hyperlink"/>
    <w:rsid w:val="0090044C"/>
    <w:rPr>
      <w:u w:val="single"/>
    </w:rPr>
  </w:style>
  <w:style w:type="paragraph" w:customStyle="1" w:styleId="Body">
    <w:name w:val="Body"/>
    <w:rsid w:val="0090044C"/>
    <w:pPr>
      <w:pBdr>
        <w:top w:val="nil"/>
        <w:left w:val="nil"/>
        <w:bottom w:val="nil"/>
        <w:right w:val="nil"/>
        <w:between w:val="nil"/>
        <w:bar w:val="nil"/>
      </w:pBdr>
    </w:pPr>
    <w:rPr>
      <w:rFonts w:ascii="Times New Roman" w:eastAsia="Arial Unicode MS" w:hAnsi="Times New Roman" w:cs="Arial Unicode MS"/>
      <w:color w:val="000000"/>
      <w:sz w:val="20"/>
      <w:szCs w:val="20"/>
      <w:u w:color="000000"/>
      <w:bdr w:val="nil"/>
      <w:lang w:eastAsia="en-GB"/>
    </w:rPr>
  </w:style>
  <w:style w:type="character" w:customStyle="1" w:styleId="Hyperlink1">
    <w:name w:val="Hyperlink.1"/>
    <w:basedOn w:val="DefaultParagraphFont"/>
    <w:rsid w:val="0090044C"/>
    <w:rPr>
      <w:color w:val="7C9547"/>
      <w:u w:val="single" w:color="0000FF"/>
    </w:rPr>
  </w:style>
  <w:style w:type="paragraph" w:styleId="CommentText">
    <w:name w:val="annotation text"/>
    <w:basedOn w:val="Normal"/>
    <w:link w:val="CommentTextChar"/>
    <w:uiPriority w:val="99"/>
    <w:unhideWhenUsed/>
    <w:rsid w:val="0090044C"/>
    <w:rPr>
      <w:rFonts w:ascii="Times New Roman" w:eastAsia="Arial Unicode MS" w:hAnsi="Times New Roman"/>
      <w:lang w:val="en-US" w:eastAsia="en-US"/>
    </w:rPr>
  </w:style>
  <w:style w:type="character" w:customStyle="1" w:styleId="CommentTextChar">
    <w:name w:val="Comment Text Char"/>
    <w:basedOn w:val="DefaultParagraphFont"/>
    <w:link w:val="CommentText"/>
    <w:uiPriority w:val="99"/>
    <w:rsid w:val="0090044C"/>
    <w:rPr>
      <w:rFonts w:ascii="Times New Roman" w:eastAsia="Arial Unicode MS" w:hAnsi="Times New Roman"/>
      <w:lang w:val="en-US" w:eastAsia="en-US"/>
    </w:rPr>
  </w:style>
  <w:style w:type="character" w:customStyle="1" w:styleId="Fill-inFormText">
    <w:name w:val="Fill-in Form Text"/>
    <w:basedOn w:val="DefaultParagraphFont"/>
    <w:uiPriority w:val="1"/>
    <w:rsid w:val="00D57F70"/>
    <w:rPr>
      <w:rFonts w:asciiTheme="minorHAnsi" w:hAnsiTheme="minorHAnsi"/>
      <w:color w:val="2F5393"/>
      <w:sz w:val="24"/>
    </w:rPr>
  </w:style>
  <w:style w:type="character" w:styleId="UnresolvedMention">
    <w:name w:val="Unresolved Mention"/>
    <w:basedOn w:val="DefaultParagraphFont"/>
    <w:uiPriority w:val="99"/>
    <w:semiHidden/>
    <w:unhideWhenUsed/>
    <w:rsid w:val="00971D06"/>
    <w:rPr>
      <w:color w:val="605E5C"/>
      <w:shd w:val="clear" w:color="auto" w:fill="E1DFDD"/>
    </w:rPr>
  </w:style>
  <w:style w:type="paragraph" w:styleId="NormalWeb">
    <w:name w:val="Normal (Web)"/>
    <w:basedOn w:val="Normal"/>
    <w:uiPriority w:val="99"/>
    <w:semiHidden/>
    <w:unhideWhenUsed/>
    <w:rsid w:val="00A869E7"/>
    <w:pPr>
      <w:spacing w:before="100" w:beforeAutospacing="1" w:after="100" w:afterAutospacing="1"/>
    </w:pPr>
    <w:rPr>
      <w:rFonts w:ascii="Times New Roman" w:eastAsia="Times New Roman" w:hAnsi="Times New Roman"/>
      <w:lang w:eastAsia="en-GB"/>
    </w:rPr>
  </w:style>
  <w:style w:type="paragraph" w:styleId="NoSpacing">
    <w:name w:val="No Spacing"/>
    <w:uiPriority w:val="1"/>
    <w:qFormat/>
    <w:rsid w:val="00BE3CC5"/>
    <w:rPr>
      <w:rFonts w:asciiTheme="minorHAnsi" w:eastAsiaTheme="minorHAnsi" w:hAnsiTheme="minorHAnsi" w:cstheme="minorBidi"/>
      <w:sz w:val="22"/>
      <w:szCs w:val="22"/>
      <w:lang w:eastAsia="en-US"/>
    </w:rPr>
  </w:style>
  <w:style w:type="paragraph" w:customStyle="1" w:styleId="paragraph">
    <w:name w:val="paragraph"/>
    <w:basedOn w:val="Normal"/>
    <w:rsid w:val="00170933"/>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DefaultParagraphFont"/>
    <w:rsid w:val="00170933"/>
  </w:style>
  <w:style w:type="character" w:customStyle="1" w:styleId="eop">
    <w:name w:val="eop"/>
    <w:basedOn w:val="DefaultParagraphFont"/>
    <w:rsid w:val="00170933"/>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02343">
      <w:bodyDiv w:val="1"/>
      <w:marLeft w:val="0"/>
      <w:marRight w:val="0"/>
      <w:marTop w:val="0"/>
      <w:marBottom w:val="0"/>
      <w:divBdr>
        <w:top w:val="none" w:sz="0" w:space="0" w:color="auto"/>
        <w:left w:val="none" w:sz="0" w:space="0" w:color="auto"/>
        <w:bottom w:val="none" w:sz="0" w:space="0" w:color="auto"/>
        <w:right w:val="none" w:sz="0" w:space="0" w:color="auto"/>
      </w:divBdr>
      <w:divsChild>
        <w:div w:id="2006743162">
          <w:marLeft w:val="0"/>
          <w:marRight w:val="0"/>
          <w:marTop w:val="0"/>
          <w:marBottom w:val="0"/>
          <w:divBdr>
            <w:top w:val="none" w:sz="0" w:space="0" w:color="auto"/>
            <w:left w:val="none" w:sz="0" w:space="0" w:color="auto"/>
            <w:bottom w:val="none" w:sz="0" w:space="0" w:color="auto"/>
            <w:right w:val="none" w:sz="0" w:space="0" w:color="auto"/>
          </w:divBdr>
          <w:divsChild>
            <w:div w:id="1867599467">
              <w:marLeft w:val="0"/>
              <w:marRight w:val="0"/>
              <w:marTop w:val="0"/>
              <w:marBottom w:val="0"/>
              <w:divBdr>
                <w:top w:val="none" w:sz="0" w:space="0" w:color="auto"/>
                <w:left w:val="none" w:sz="0" w:space="0" w:color="auto"/>
                <w:bottom w:val="none" w:sz="0" w:space="0" w:color="auto"/>
                <w:right w:val="none" w:sz="0" w:space="0" w:color="auto"/>
              </w:divBdr>
              <w:divsChild>
                <w:div w:id="159366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757026">
      <w:bodyDiv w:val="1"/>
      <w:marLeft w:val="0"/>
      <w:marRight w:val="0"/>
      <w:marTop w:val="0"/>
      <w:marBottom w:val="0"/>
      <w:divBdr>
        <w:top w:val="none" w:sz="0" w:space="0" w:color="auto"/>
        <w:left w:val="none" w:sz="0" w:space="0" w:color="auto"/>
        <w:bottom w:val="none" w:sz="0" w:space="0" w:color="auto"/>
        <w:right w:val="none" w:sz="0" w:space="0" w:color="auto"/>
      </w:divBdr>
    </w:div>
    <w:div w:id="593854331">
      <w:bodyDiv w:val="1"/>
      <w:marLeft w:val="0"/>
      <w:marRight w:val="0"/>
      <w:marTop w:val="0"/>
      <w:marBottom w:val="0"/>
      <w:divBdr>
        <w:top w:val="none" w:sz="0" w:space="0" w:color="auto"/>
        <w:left w:val="none" w:sz="0" w:space="0" w:color="auto"/>
        <w:bottom w:val="none" w:sz="0" w:space="0" w:color="auto"/>
        <w:right w:val="none" w:sz="0" w:space="0" w:color="auto"/>
      </w:divBdr>
      <w:divsChild>
        <w:div w:id="1739205242">
          <w:marLeft w:val="0"/>
          <w:marRight w:val="0"/>
          <w:marTop w:val="0"/>
          <w:marBottom w:val="0"/>
          <w:divBdr>
            <w:top w:val="none" w:sz="0" w:space="0" w:color="auto"/>
            <w:left w:val="none" w:sz="0" w:space="0" w:color="auto"/>
            <w:bottom w:val="none" w:sz="0" w:space="0" w:color="auto"/>
            <w:right w:val="none" w:sz="0" w:space="0" w:color="auto"/>
          </w:divBdr>
          <w:divsChild>
            <w:div w:id="2078434534">
              <w:marLeft w:val="0"/>
              <w:marRight w:val="0"/>
              <w:marTop w:val="0"/>
              <w:marBottom w:val="0"/>
              <w:divBdr>
                <w:top w:val="none" w:sz="0" w:space="0" w:color="auto"/>
                <w:left w:val="none" w:sz="0" w:space="0" w:color="auto"/>
                <w:bottom w:val="none" w:sz="0" w:space="0" w:color="auto"/>
                <w:right w:val="none" w:sz="0" w:space="0" w:color="auto"/>
              </w:divBdr>
              <w:divsChild>
                <w:div w:id="148769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114828">
      <w:bodyDiv w:val="1"/>
      <w:marLeft w:val="0"/>
      <w:marRight w:val="0"/>
      <w:marTop w:val="0"/>
      <w:marBottom w:val="0"/>
      <w:divBdr>
        <w:top w:val="none" w:sz="0" w:space="0" w:color="auto"/>
        <w:left w:val="none" w:sz="0" w:space="0" w:color="auto"/>
        <w:bottom w:val="none" w:sz="0" w:space="0" w:color="auto"/>
        <w:right w:val="none" w:sz="0" w:space="0" w:color="auto"/>
      </w:divBdr>
      <w:divsChild>
        <w:div w:id="1035621977">
          <w:marLeft w:val="0"/>
          <w:marRight w:val="0"/>
          <w:marTop w:val="0"/>
          <w:marBottom w:val="0"/>
          <w:divBdr>
            <w:top w:val="none" w:sz="0" w:space="0" w:color="auto"/>
            <w:left w:val="none" w:sz="0" w:space="0" w:color="auto"/>
            <w:bottom w:val="none" w:sz="0" w:space="0" w:color="auto"/>
            <w:right w:val="none" w:sz="0" w:space="0" w:color="auto"/>
          </w:divBdr>
          <w:divsChild>
            <w:div w:id="302856891">
              <w:marLeft w:val="0"/>
              <w:marRight w:val="0"/>
              <w:marTop w:val="0"/>
              <w:marBottom w:val="0"/>
              <w:divBdr>
                <w:top w:val="none" w:sz="0" w:space="0" w:color="auto"/>
                <w:left w:val="none" w:sz="0" w:space="0" w:color="auto"/>
                <w:bottom w:val="none" w:sz="0" w:space="0" w:color="auto"/>
                <w:right w:val="none" w:sz="0" w:space="0" w:color="auto"/>
              </w:divBdr>
              <w:divsChild>
                <w:div w:id="19158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474044">
      <w:bodyDiv w:val="1"/>
      <w:marLeft w:val="0"/>
      <w:marRight w:val="0"/>
      <w:marTop w:val="0"/>
      <w:marBottom w:val="0"/>
      <w:divBdr>
        <w:top w:val="none" w:sz="0" w:space="0" w:color="auto"/>
        <w:left w:val="none" w:sz="0" w:space="0" w:color="auto"/>
        <w:bottom w:val="none" w:sz="0" w:space="0" w:color="auto"/>
        <w:right w:val="none" w:sz="0" w:space="0" w:color="auto"/>
      </w:divBdr>
      <w:divsChild>
        <w:div w:id="386342044">
          <w:marLeft w:val="0"/>
          <w:marRight w:val="0"/>
          <w:marTop w:val="0"/>
          <w:marBottom w:val="0"/>
          <w:divBdr>
            <w:top w:val="none" w:sz="0" w:space="0" w:color="auto"/>
            <w:left w:val="none" w:sz="0" w:space="0" w:color="auto"/>
            <w:bottom w:val="none" w:sz="0" w:space="0" w:color="auto"/>
            <w:right w:val="none" w:sz="0" w:space="0" w:color="auto"/>
          </w:divBdr>
          <w:divsChild>
            <w:div w:id="426001929">
              <w:marLeft w:val="0"/>
              <w:marRight w:val="0"/>
              <w:marTop w:val="0"/>
              <w:marBottom w:val="0"/>
              <w:divBdr>
                <w:top w:val="none" w:sz="0" w:space="0" w:color="auto"/>
                <w:left w:val="none" w:sz="0" w:space="0" w:color="auto"/>
                <w:bottom w:val="none" w:sz="0" w:space="0" w:color="auto"/>
                <w:right w:val="none" w:sz="0" w:space="0" w:color="auto"/>
              </w:divBdr>
            </w:div>
            <w:div w:id="1782148505">
              <w:marLeft w:val="0"/>
              <w:marRight w:val="0"/>
              <w:marTop w:val="0"/>
              <w:marBottom w:val="0"/>
              <w:divBdr>
                <w:top w:val="none" w:sz="0" w:space="0" w:color="auto"/>
                <w:left w:val="none" w:sz="0" w:space="0" w:color="auto"/>
                <w:bottom w:val="none" w:sz="0" w:space="0" w:color="auto"/>
                <w:right w:val="none" w:sz="0" w:space="0" w:color="auto"/>
              </w:divBdr>
            </w:div>
            <w:div w:id="696470123">
              <w:marLeft w:val="0"/>
              <w:marRight w:val="0"/>
              <w:marTop w:val="0"/>
              <w:marBottom w:val="0"/>
              <w:divBdr>
                <w:top w:val="none" w:sz="0" w:space="0" w:color="auto"/>
                <w:left w:val="none" w:sz="0" w:space="0" w:color="auto"/>
                <w:bottom w:val="none" w:sz="0" w:space="0" w:color="auto"/>
                <w:right w:val="none" w:sz="0" w:space="0" w:color="auto"/>
              </w:divBdr>
            </w:div>
          </w:divsChild>
        </w:div>
        <w:div w:id="847018638">
          <w:marLeft w:val="0"/>
          <w:marRight w:val="0"/>
          <w:marTop w:val="0"/>
          <w:marBottom w:val="0"/>
          <w:divBdr>
            <w:top w:val="none" w:sz="0" w:space="0" w:color="auto"/>
            <w:left w:val="none" w:sz="0" w:space="0" w:color="auto"/>
            <w:bottom w:val="none" w:sz="0" w:space="0" w:color="auto"/>
            <w:right w:val="none" w:sz="0" w:space="0" w:color="auto"/>
          </w:divBdr>
          <w:divsChild>
            <w:div w:id="1680817471">
              <w:marLeft w:val="-75"/>
              <w:marRight w:val="0"/>
              <w:marTop w:val="30"/>
              <w:marBottom w:val="30"/>
              <w:divBdr>
                <w:top w:val="none" w:sz="0" w:space="0" w:color="auto"/>
                <w:left w:val="none" w:sz="0" w:space="0" w:color="auto"/>
                <w:bottom w:val="none" w:sz="0" w:space="0" w:color="auto"/>
                <w:right w:val="none" w:sz="0" w:space="0" w:color="auto"/>
              </w:divBdr>
              <w:divsChild>
                <w:div w:id="1231647492">
                  <w:marLeft w:val="0"/>
                  <w:marRight w:val="0"/>
                  <w:marTop w:val="0"/>
                  <w:marBottom w:val="0"/>
                  <w:divBdr>
                    <w:top w:val="none" w:sz="0" w:space="0" w:color="auto"/>
                    <w:left w:val="none" w:sz="0" w:space="0" w:color="auto"/>
                    <w:bottom w:val="none" w:sz="0" w:space="0" w:color="auto"/>
                    <w:right w:val="none" w:sz="0" w:space="0" w:color="auto"/>
                  </w:divBdr>
                  <w:divsChild>
                    <w:div w:id="302124301">
                      <w:marLeft w:val="0"/>
                      <w:marRight w:val="0"/>
                      <w:marTop w:val="0"/>
                      <w:marBottom w:val="0"/>
                      <w:divBdr>
                        <w:top w:val="none" w:sz="0" w:space="0" w:color="auto"/>
                        <w:left w:val="none" w:sz="0" w:space="0" w:color="auto"/>
                        <w:bottom w:val="none" w:sz="0" w:space="0" w:color="auto"/>
                        <w:right w:val="none" w:sz="0" w:space="0" w:color="auto"/>
                      </w:divBdr>
                    </w:div>
                  </w:divsChild>
                </w:div>
                <w:div w:id="1290434059">
                  <w:marLeft w:val="0"/>
                  <w:marRight w:val="0"/>
                  <w:marTop w:val="0"/>
                  <w:marBottom w:val="0"/>
                  <w:divBdr>
                    <w:top w:val="none" w:sz="0" w:space="0" w:color="auto"/>
                    <w:left w:val="none" w:sz="0" w:space="0" w:color="auto"/>
                    <w:bottom w:val="none" w:sz="0" w:space="0" w:color="auto"/>
                    <w:right w:val="none" w:sz="0" w:space="0" w:color="auto"/>
                  </w:divBdr>
                  <w:divsChild>
                    <w:div w:id="30307875">
                      <w:marLeft w:val="0"/>
                      <w:marRight w:val="0"/>
                      <w:marTop w:val="0"/>
                      <w:marBottom w:val="0"/>
                      <w:divBdr>
                        <w:top w:val="none" w:sz="0" w:space="0" w:color="auto"/>
                        <w:left w:val="none" w:sz="0" w:space="0" w:color="auto"/>
                        <w:bottom w:val="none" w:sz="0" w:space="0" w:color="auto"/>
                        <w:right w:val="none" w:sz="0" w:space="0" w:color="auto"/>
                      </w:divBdr>
                    </w:div>
                  </w:divsChild>
                </w:div>
                <w:div w:id="144779549">
                  <w:marLeft w:val="0"/>
                  <w:marRight w:val="0"/>
                  <w:marTop w:val="0"/>
                  <w:marBottom w:val="0"/>
                  <w:divBdr>
                    <w:top w:val="none" w:sz="0" w:space="0" w:color="auto"/>
                    <w:left w:val="none" w:sz="0" w:space="0" w:color="auto"/>
                    <w:bottom w:val="none" w:sz="0" w:space="0" w:color="auto"/>
                    <w:right w:val="none" w:sz="0" w:space="0" w:color="auto"/>
                  </w:divBdr>
                  <w:divsChild>
                    <w:div w:id="662778011">
                      <w:marLeft w:val="0"/>
                      <w:marRight w:val="0"/>
                      <w:marTop w:val="0"/>
                      <w:marBottom w:val="0"/>
                      <w:divBdr>
                        <w:top w:val="none" w:sz="0" w:space="0" w:color="auto"/>
                        <w:left w:val="none" w:sz="0" w:space="0" w:color="auto"/>
                        <w:bottom w:val="none" w:sz="0" w:space="0" w:color="auto"/>
                        <w:right w:val="none" w:sz="0" w:space="0" w:color="auto"/>
                      </w:divBdr>
                    </w:div>
                    <w:div w:id="1312949601">
                      <w:marLeft w:val="0"/>
                      <w:marRight w:val="0"/>
                      <w:marTop w:val="0"/>
                      <w:marBottom w:val="0"/>
                      <w:divBdr>
                        <w:top w:val="none" w:sz="0" w:space="0" w:color="auto"/>
                        <w:left w:val="none" w:sz="0" w:space="0" w:color="auto"/>
                        <w:bottom w:val="none" w:sz="0" w:space="0" w:color="auto"/>
                        <w:right w:val="none" w:sz="0" w:space="0" w:color="auto"/>
                      </w:divBdr>
                    </w:div>
                    <w:div w:id="1803763563">
                      <w:marLeft w:val="0"/>
                      <w:marRight w:val="0"/>
                      <w:marTop w:val="0"/>
                      <w:marBottom w:val="0"/>
                      <w:divBdr>
                        <w:top w:val="none" w:sz="0" w:space="0" w:color="auto"/>
                        <w:left w:val="none" w:sz="0" w:space="0" w:color="auto"/>
                        <w:bottom w:val="none" w:sz="0" w:space="0" w:color="auto"/>
                        <w:right w:val="none" w:sz="0" w:space="0" w:color="auto"/>
                      </w:divBdr>
                    </w:div>
                  </w:divsChild>
                </w:div>
                <w:div w:id="782454479">
                  <w:marLeft w:val="0"/>
                  <w:marRight w:val="0"/>
                  <w:marTop w:val="0"/>
                  <w:marBottom w:val="0"/>
                  <w:divBdr>
                    <w:top w:val="none" w:sz="0" w:space="0" w:color="auto"/>
                    <w:left w:val="none" w:sz="0" w:space="0" w:color="auto"/>
                    <w:bottom w:val="none" w:sz="0" w:space="0" w:color="auto"/>
                    <w:right w:val="none" w:sz="0" w:space="0" w:color="auto"/>
                  </w:divBdr>
                  <w:divsChild>
                    <w:div w:id="1230119083">
                      <w:marLeft w:val="0"/>
                      <w:marRight w:val="0"/>
                      <w:marTop w:val="0"/>
                      <w:marBottom w:val="0"/>
                      <w:divBdr>
                        <w:top w:val="none" w:sz="0" w:space="0" w:color="auto"/>
                        <w:left w:val="none" w:sz="0" w:space="0" w:color="auto"/>
                        <w:bottom w:val="none" w:sz="0" w:space="0" w:color="auto"/>
                        <w:right w:val="none" w:sz="0" w:space="0" w:color="auto"/>
                      </w:divBdr>
                    </w:div>
                    <w:div w:id="1263030182">
                      <w:marLeft w:val="0"/>
                      <w:marRight w:val="0"/>
                      <w:marTop w:val="0"/>
                      <w:marBottom w:val="0"/>
                      <w:divBdr>
                        <w:top w:val="none" w:sz="0" w:space="0" w:color="auto"/>
                        <w:left w:val="none" w:sz="0" w:space="0" w:color="auto"/>
                        <w:bottom w:val="none" w:sz="0" w:space="0" w:color="auto"/>
                        <w:right w:val="none" w:sz="0" w:space="0" w:color="auto"/>
                      </w:divBdr>
                    </w:div>
                  </w:divsChild>
                </w:div>
                <w:div w:id="1773234041">
                  <w:marLeft w:val="0"/>
                  <w:marRight w:val="0"/>
                  <w:marTop w:val="0"/>
                  <w:marBottom w:val="0"/>
                  <w:divBdr>
                    <w:top w:val="none" w:sz="0" w:space="0" w:color="auto"/>
                    <w:left w:val="none" w:sz="0" w:space="0" w:color="auto"/>
                    <w:bottom w:val="none" w:sz="0" w:space="0" w:color="auto"/>
                    <w:right w:val="none" w:sz="0" w:space="0" w:color="auto"/>
                  </w:divBdr>
                  <w:divsChild>
                    <w:div w:id="59643978">
                      <w:marLeft w:val="0"/>
                      <w:marRight w:val="0"/>
                      <w:marTop w:val="0"/>
                      <w:marBottom w:val="0"/>
                      <w:divBdr>
                        <w:top w:val="none" w:sz="0" w:space="0" w:color="auto"/>
                        <w:left w:val="none" w:sz="0" w:space="0" w:color="auto"/>
                        <w:bottom w:val="none" w:sz="0" w:space="0" w:color="auto"/>
                        <w:right w:val="none" w:sz="0" w:space="0" w:color="auto"/>
                      </w:divBdr>
                    </w:div>
                  </w:divsChild>
                </w:div>
                <w:div w:id="1951812465">
                  <w:marLeft w:val="0"/>
                  <w:marRight w:val="0"/>
                  <w:marTop w:val="0"/>
                  <w:marBottom w:val="0"/>
                  <w:divBdr>
                    <w:top w:val="none" w:sz="0" w:space="0" w:color="auto"/>
                    <w:left w:val="none" w:sz="0" w:space="0" w:color="auto"/>
                    <w:bottom w:val="none" w:sz="0" w:space="0" w:color="auto"/>
                    <w:right w:val="none" w:sz="0" w:space="0" w:color="auto"/>
                  </w:divBdr>
                  <w:divsChild>
                    <w:div w:id="918563172">
                      <w:marLeft w:val="0"/>
                      <w:marRight w:val="0"/>
                      <w:marTop w:val="0"/>
                      <w:marBottom w:val="0"/>
                      <w:divBdr>
                        <w:top w:val="none" w:sz="0" w:space="0" w:color="auto"/>
                        <w:left w:val="none" w:sz="0" w:space="0" w:color="auto"/>
                        <w:bottom w:val="none" w:sz="0" w:space="0" w:color="auto"/>
                        <w:right w:val="none" w:sz="0" w:space="0" w:color="auto"/>
                      </w:divBdr>
                    </w:div>
                  </w:divsChild>
                </w:div>
                <w:div w:id="1278371693">
                  <w:marLeft w:val="0"/>
                  <w:marRight w:val="0"/>
                  <w:marTop w:val="0"/>
                  <w:marBottom w:val="0"/>
                  <w:divBdr>
                    <w:top w:val="none" w:sz="0" w:space="0" w:color="auto"/>
                    <w:left w:val="none" w:sz="0" w:space="0" w:color="auto"/>
                    <w:bottom w:val="none" w:sz="0" w:space="0" w:color="auto"/>
                    <w:right w:val="none" w:sz="0" w:space="0" w:color="auto"/>
                  </w:divBdr>
                  <w:divsChild>
                    <w:div w:id="1442602309">
                      <w:marLeft w:val="0"/>
                      <w:marRight w:val="0"/>
                      <w:marTop w:val="0"/>
                      <w:marBottom w:val="0"/>
                      <w:divBdr>
                        <w:top w:val="none" w:sz="0" w:space="0" w:color="auto"/>
                        <w:left w:val="none" w:sz="0" w:space="0" w:color="auto"/>
                        <w:bottom w:val="none" w:sz="0" w:space="0" w:color="auto"/>
                        <w:right w:val="none" w:sz="0" w:space="0" w:color="auto"/>
                      </w:divBdr>
                    </w:div>
                  </w:divsChild>
                </w:div>
                <w:div w:id="234164610">
                  <w:marLeft w:val="0"/>
                  <w:marRight w:val="0"/>
                  <w:marTop w:val="0"/>
                  <w:marBottom w:val="0"/>
                  <w:divBdr>
                    <w:top w:val="none" w:sz="0" w:space="0" w:color="auto"/>
                    <w:left w:val="none" w:sz="0" w:space="0" w:color="auto"/>
                    <w:bottom w:val="none" w:sz="0" w:space="0" w:color="auto"/>
                    <w:right w:val="none" w:sz="0" w:space="0" w:color="auto"/>
                  </w:divBdr>
                  <w:divsChild>
                    <w:div w:id="1892961561">
                      <w:marLeft w:val="0"/>
                      <w:marRight w:val="0"/>
                      <w:marTop w:val="0"/>
                      <w:marBottom w:val="0"/>
                      <w:divBdr>
                        <w:top w:val="none" w:sz="0" w:space="0" w:color="auto"/>
                        <w:left w:val="none" w:sz="0" w:space="0" w:color="auto"/>
                        <w:bottom w:val="none" w:sz="0" w:space="0" w:color="auto"/>
                        <w:right w:val="none" w:sz="0" w:space="0" w:color="auto"/>
                      </w:divBdr>
                    </w:div>
                    <w:div w:id="1729572279">
                      <w:marLeft w:val="0"/>
                      <w:marRight w:val="0"/>
                      <w:marTop w:val="0"/>
                      <w:marBottom w:val="0"/>
                      <w:divBdr>
                        <w:top w:val="none" w:sz="0" w:space="0" w:color="auto"/>
                        <w:left w:val="none" w:sz="0" w:space="0" w:color="auto"/>
                        <w:bottom w:val="none" w:sz="0" w:space="0" w:color="auto"/>
                        <w:right w:val="none" w:sz="0" w:space="0" w:color="auto"/>
                      </w:divBdr>
                    </w:div>
                    <w:div w:id="1364936796">
                      <w:marLeft w:val="0"/>
                      <w:marRight w:val="0"/>
                      <w:marTop w:val="0"/>
                      <w:marBottom w:val="0"/>
                      <w:divBdr>
                        <w:top w:val="none" w:sz="0" w:space="0" w:color="auto"/>
                        <w:left w:val="none" w:sz="0" w:space="0" w:color="auto"/>
                        <w:bottom w:val="none" w:sz="0" w:space="0" w:color="auto"/>
                        <w:right w:val="none" w:sz="0" w:space="0" w:color="auto"/>
                      </w:divBdr>
                    </w:div>
                  </w:divsChild>
                </w:div>
                <w:div w:id="1126849898">
                  <w:marLeft w:val="0"/>
                  <w:marRight w:val="0"/>
                  <w:marTop w:val="0"/>
                  <w:marBottom w:val="0"/>
                  <w:divBdr>
                    <w:top w:val="none" w:sz="0" w:space="0" w:color="auto"/>
                    <w:left w:val="none" w:sz="0" w:space="0" w:color="auto"/>
                    <w:bottom w:val="none" w:sz="0" w:space="0" w:color="auto"/>
                    <w:right w:val="none" w:sz="0" w:space="0" w:color="auto"/>
                  </w:divBdr>
                  <w:divsChild>
                    <w:div w:id="771125791">
                      <w:marLeft w:val="0"/>
                      <w:marRight w:val="0"/>
                      <w:marTop w:val="0"/>
                      <w:marBottom w:val="0"/>
                      <w:divBdr>
                        <w:top w:val="none" w:sz="0" w:space="0" w:color="auto"/>
                        <w:left w:val="none" w:sz="0" w:space="0" w:color="auto"/>
                        <w:bottom w:val="none" w:sz="0" w:space="0" w:color="auto"/>
                        <w:right w:val="none" w:sz="0" w:space="0" w:color="auto"/>
                      </w:divBdr>
                    </w:div>
                  </w:divsChild>
                </w:div>
                <w:div w:id="1797219584">
                  <w:marLeft w:val="0"/>
                  <w:marRight w:val="0"/>
                  <w:marTop w:val="0"/>
                  <w:marBottom w:val="0"/>
                  <w:divBdr>
                    <w:top w:val="none" w:sz="0" w:space="0" w:color="auto"/>
                    <w:left w:val="none" w:sz="0" w:space="0" w:color="auto"/>
                    <w:bottom w:val="none" w:sz="0" w:space="0" w:color="auto"/>
                    <w:right w:val="none" w:sz="0" w:space="0" w:color="auto"/>
                  </w:divBdr>
                  <w:divsChild>
                    <w:div w:id="1110704301">
                      <w:marLeft w:val="0"/>
                      <w:marRight w:val="0"/>
                      <w:marTop w:val="0"/>
                      <w:marBottom w:val="0"/>
                      <w:divBdr>
                        <w:top w:val="none" w:sz="0" w:space="0" w:color="auto"/>
                        <w:left w:val="none" w:sz="0" w:space="0" w:color="auto"/>
                        <w:bottom w:val="none" w:sz="0" w:space="0" w:color="auto"/>
                        <w:right w:val="none" w:sz="0" w:space="0" w:color="auto"/>
                      </w:divBdr>
                    </w:div>
                  </w:divsChild>
                </w:div>
                <w:div w:id="3678381">
                  <w:marLeft w:val="0"/>
                  <w:marRight w:val="0"/>
                  <w:marTop w:val="0"/>
                  <w:marBottom w:val="0"/>
                  <w:divBdr>
                    <w:top w:val="none" w:sz="0" w:space="0" w:color="auto"/>
                    <w:left w:val="none" w:sz="0" w:space="0" w:color="auto"/>
                    <w:bottom w:val="none" w:sz="0" w:space="0" w:color="auto"/>
                    <w:right w:val="none" w:sz="0" w:space="0" w:color="auto"/>
                  </w:divBdr>
                  <w:divsChild>
                    <w:div w:id="1443259338">
                      <w:marLeft w:val="0"/>
                      <w:marRight w:val="0"/>
                      <w:marTop w:val="0"/>
                      <w:marBottom w:val="0"/>
                      <w:divBdr>
                        <w:top w:val="none" w:sz="0" w:space="0" w:color="auto"/>
                        <w:left w:val="none" w:sz="0" w:space="0" w:color="auto"/>
                        <w:bottom w:val="none" w:sz="0" w:space="0" w:color="auto"/>
                        <w:right w:val="none" w:sz="0" w:space="0" w:color="auto"/>
                      </w:divBdr>
                    </w:div>
                    <w:div w:id="1629043729">
                      <w:marLeft w:val="0"/>
                      <w:marRight w:val="0"/>
                      <w:marTop w:val="0"/>
                      <w:marBottom w:val="0"/>
                      <w:divBdr>
                        <w:top w:val="none" w:sz="0" w:space="0" w:color="auto"/>
                        <w:left w:val="none" w:sz="0" w:space="0" w:color="auto"/>
                        <w:bottom w:val="none" w:sz="0" w:space="0" w:color="auto"/>
                        <w:right w:val="none" w:sz="0" w:space="0" w:color="auto"/>
                      </w:divBdr>
                    </w:div>
                  </w:divsChild>
                </w:div>
                <w:div w:id="1976326131">
                  <w:marLeft w:val="0"/>
                  <w:marRight w:val="0"/>
                  <w:marTop w:val="0"/>
                  <w:marBottom w:val="0"/>
                  <w:divBdr>
                    <w:top w:val="none" w:sz="0" w:space="0" w:color="auto"/>
                    <w:left w:val="none" w:sz="0" w:space="0" w:color="auto"/>
                    <w:bottom w:val="none" w:sz="0" w:space="0" w:color="auto"/>
                    <w:right w:val="none" w:sz="0" w:space="0" w:color="auto"/>
                  </w:divBdr>
                  <w:divsChild>
                    <w:div w:id="479614301">
                      <w:marLeft w:val="0"/>
                      <w:marRight w:val="0"/>
                      <w:marTop w:val="0"/>
                      <w:marBottom w:val="0"/>
                      <w:divBdr>
                        <w:top w:val="none" w:sz="0" w:space="0" w:color="auto"/>
                        <w:left w:val="none" w:sz="0" w:space="0" w:color="auto"/>
                        <w:bottom w:val="none" w:sz="0" w:space="0" w:color="auto"/>
                        <w:right w:val="none" w:sz="0" w:space="0" w:color="auto"/>
                      </w:divBdr>
                    </w:div>
                  </w:divsChild>
                </w:div>
                <w:div w:id="1788741594">
                  <w:marLeft w:val="0"/>
                  <w:marRight w:val="0"/>
                  <w:marTop w:val="0"/>
                  <w:marBottom w:val="0"/>
                  <w:divBdr>
                    <w:top w:val="none" w:sz="0" w:space="0" w:color="auto"/>
                    <w:left w:val="none" w:sz="0" w:space="0" w:color="auto"/>
                    <w:bottom w:val="none" w:sz="0" w:space="0" w:color="auto"/>
                    <w:right w:val="none" w:sz="0" w:space="0" w:color="auto"/>
                  </w:divBdr>
                  <w:divsChild>
                    <w:div w:id="667637349">
                      <w:marLeft w:val="0"/>
                      <w:marRight w:val="0"/>
                      <w:marTop w:val="0"/>
                      <w:marBottom w:val="0"/>
                      <w:divBdr>
                        <w:top w:val="none" w:sz="0" w:space="0" w:color="auto"/>
                        <w:left w:val="none" w:sz="0" w:space="0" w:color="auto"/>
                        <w:bottom w:val="none" w:sz="0" w:space="0" w:color="auto"/>
                        <w:right w:val="none" w:sz="0" w:space="0" w:color="auto"/>
                      </w:divBdr>
                    </w:div>
                    <w:div w:id="2133402997">
                      <w:marLeft w:val="0"/>
                      <w:marRight w:val="0"/>
                      <w:marTop w:val="0"/>
                      <w:marBottom w:val="0"/>
                      <w:divBdr>
                        <w:top w:val="none" w:sz="0" w:space="0" w:color="auto"/>
                        <w:left w:val="none" w:sz="0" w:space="0" w:color="auto"/>
                        <w:bottom w:val="none" w:sz="0" w:space="0" w:color="auto"/>
                        <w:right w:val="none" w:sz="0" w:space="0" w:color="auto"/>
                      </w:divBdr>
                    </w:div>
                    <w:div w:id="103233729">
                      <w:marLeft w:val="0"/>
                      <w:marRight w:val="0"/>
                      <w:marTop w:val="0"/>
                      <w:marBottom w:val="0"/>
                      <w:divBdr>
                        <w:top w:val="none" w:sz="0" w:space="0" w:color="auto"/>
                        <w:left w:val="none" w:sz="0" w:space="0" w:color="auto"/>
                        <w:bottom w:val="none" w:sz="0" w:space="0" w:color="auto"/>
                        <w:right w:val="none" w:sz="0" w:space="0" w:color="auto"/>
                      </w:divBdr>
                    </w:div>
                  </w:divsChild>
                </w:div>
                <w:div w:id="243800480">
                  <w:marLeft w:val="0"/>
                  <w:marRight w:val="0"/>
                  <w:marTop w:val="0"/>
                  <w:marBottom w:val="0"/>
                  <w:divBdr>
                    <w:top w:val="none" w:sz="0" w:space="0" w:color="auto"/>
                    <w:left w:val="none" w:sz="0" w:space="0" w:color="auto"/>
                    <w:bottom w:val="none" w:sz="0" w:space="0" w:color="auto"/>
                    <w:right w:val="none" w:sz="0" w:space="0" w:color="auto"/>
                  </w:divBdr>
                  <w:divsChild>
                    <w:div w:id="1351490759">
                      <w:marLeft w:val="0"/>
                      <w:marRight w:val="0"/>
                      <w:marTop w:val="0"/>
                      <w:marBottom w:val="0"/>
                      <w:divBdr>
                        <w:top w:val="none" w:sz="0" w:space="0" w:color="auto"/>
                        <w:left w:val="none" w:sz="0" w:space="0" w:color="auto"/>
                        <w:bottom w:val="none" w:sz="0" w:space="0" w:color="auto"/>
                        <w:right w:val="none" w:sz="0" w:space="0" w:color="auto"/>
                      </w:divBdr>
                    </w:div>
                  </w:divsChild>
                </w:div>
                <w:div w:id="400060227">
                  <w:marLeft w:val="0"/>
                  <w:marRight w:val="0"/>
                  <w:marTop w:val="0"/>
                  <w:marBottom w:val="0"/>
                  <w:divBdr>
                    <w:top w:val="none" w:sz="0" w:space="0" w:color="auto"/>
                    <w:left w:val="none" w:sz="0" w:space="0" w:color="auto"/>
                    <w:bottom w:val="none" w:sz="0" w:space="0" w:color="auto"/>
                    <w:right w:val="none" w:sz="0" w:space="0" w:color="auto"/>
                  </w:divBdr>
                  <w:divsChild>
                    <w:div w:id="768936568">
                      <w:marLeft w:val="0"/>
                      <w:marRight w:val="0"/>
                      <w:marTop w:val="0"/>
                      <w:marBottom w:val="0"/>
                      <w:divBdr>
                        <w:top w:val="none" w:sz="0" w:space="0" w:color="auto"/>
                        <w:left w:val="none" w:sz="0" w:space="0" w:color="auto"/>
                        <w:bottom w:val="none" w:sz="0" w:space="0" w:color="auto"/>
                        <w:right w:val="none" w:sz="0" w:space="0" w:color="auto"/>
                      </w:divBdr>
                    </w:div>
                  </w:divsChild>
                </w:div>
                <w:div w:id="336544822">
                  <w:marLeft w:val="0"/>
                  <w:marRight w:val="0"/>
                  <w:marTop w:val="0"/>
                  <w:marBottom w:val="0"/>
                  <w:divBdr>
                    <w:top w:val="none" w:sz="0" w:space="0" w:color="auto"/>
                    <w:left w:val="none" w:sz="0" w:space="0" w:color="auto"/>
                    <w:bottom w:val="none" w:sz="0" w:space="0" w:color="auto"/>
                    <w:right w:val="none" w:sz="0" w:space="0" w:color="auto"/>
                  </w:divBdr>
                  <w:divsChild>
                    <w:div w:id="92670380">
                      <w:marLeft w:val="0"/>
                      <w:marRight w:val="0"/>
                      <w:marTop w:val="0"/>
                      <w:marBottom w:val="0"/>
                      <w:divBdr>
                        <w:top w:val="none" w:sz="0" w:space="0" w:color="auto"/>
                        <w:left w:val="none" w:sz="0" w:space="0" w:color="auto"/>
                        <w:bottom w:val="none" w:sz="0" w:space="0" w:color="auto"/>
                        <w:right w:val="none" w:sz="0" w:space="0" w:color="auto"/>
                      </w:divBdr>
                    </w:div>
                    <w:div w:id="591551164">
                      <w:marLeft w:val="0"/>
                      <w:marRight w:val="0"/>
                      <w:marTop w:val="0"/>
                      <w:marBottom w:val="0"/>
                      <w:divBdr>
                        <w:top w:val="none" w:sz="0" w:space="0" w:color="auto"/>
                        <w:left w:val="none" w:sz="0" w:space="0" w:color="auto"/>
                        <w:bottom w:val="none" w:sz="0" w:space="0" w:color="auto"/>
                        <w:right w:val="none" w:sz="0" w:space="0" w:color="auto"/>
                      </w:divBdr>
                    </w:div>
                  </w:divsChild>
                </w:div>
                <w:div w:id="1139301644">
                  <w:marLeft w:val="0"/>
                  <w:marRight w:val="0"/>
                  <w:marTop w:val="0"/>
                  <w:marBottom w:val="0"/>
                  <w:divBdr>
                    <w:top w:val="none" w:sz="0" w:space="0" w:color="auto"/>
                    <w:left w:val="none" w:sz="0" w:space="0" w:color="auto"/>
                    <w:bottom w:val="none" w:sz="0" w:space="0" w:color="auto"/>
                    <w:right w:val="none" w:sz="0" w:space="0" w:color="auto"/>
                  </w:divBdr>
                  <w:divsChild>
                    <w:div w:id="168073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454425">
          <w:marLeft w:val="0"/>
          <w:marRight w:val="0"/>
          <w:marTop w:val="0"/>
          <w:marBottom w:val="0"/>
          <w:divBdr>
            <w:top w:val="none" w:sz="0" w:space="0" w:color="auto"/>
            <w:left w:val="none" w:sz="0" w:space="0" w:color="auto"/>
            <w:bottom w:val="none" w:sz="0" w:space="0" w:color="auto"/>
            <w:right w:val="none" w:sz="0" w:space="0" w:color="auto"/>
          </w:divBdr>
          <w:divsChild>
            <w:div w:id="1013459856">
              <w:marLeft w:val="0"/>
              <w:marRight w:val="0"/>
              <w:marTop w:val="0"/>
              <w:marBottom w:val="0"/>
              <w:divBdr>
                <w:top w:val="none" w:sz="0" w:space="0" w:color="auto"/>
                <w:left w:val="none" w:sz="0" w:space="0" w:color="auto"/>
                <w:bottom w:val="none" w:sz="0" w:space="0" w:color="auto"/>
                <w:right w:val="none" w:sz="0" w:space="0" w:color="auto"/>
              </w:divBdr>
            </w:div>
            <w:div w:id="666861485">
              <w:marLeft w:val="0"/>
              <w:marRight w:val="0"/>
              <w:marTop w:val="0"/>
              <w:marBottom w:val="0"/>
              <w:divBdr>
                <w:top w:val="none" w:sz="0" w:space="0" w:color="auto"/>
                <w:left w:val="none" w:sz="0" w:space="0" w:color="auto"/>
                <w:bottom w:val="none" w:sz="0" w:space="0" w:color="auto"/>
                <w:right w:val="none" w:sz="0" w:space="0" w:color="auto"/>
              </w:divBdr>
            </w:div>
            <w:div w:id="1067806315">
              <w:marLeft w:val="0"/>
              <w:marRight w:val="0"/>
              <w:marTop w:val="0"/>
              <w:marBottom w:val="0"/>
              <w:divBdr>
                <w:top w:val="none" w:sz="0" w:space="0" w:color="auto"/>
                <w:left w:val="none" w:sz="0" w:space="0" w:color="auto"/>
                <w:bottom w:val="none" w:sz="0" w:space="0" w:color="auto"/>
                <w:right w:val="none" w:sz="0" w:space="0" w:color="auto"/>
              </w:divBdr>
            </w:div>
            <w:div w:id="613829063">
              <w:marLeft w:val="0"/>
              <w:marRight w:val="0"/>
              <w:marTop w:val="0"/>
              <w:marBottom w:val="0"/>
              <w:divBdr>
                <w:top w:val="none" w:sz="0" w:space="0" w:color="auto"/>
                <w:left w:val="none" w:sz="0" w:space="0" w:color="auto"/>
                <w:bottom w:val="none" w:sz="0" w:space="0" w:color="auto"/>
                <w:right w:val="none" w:sz="0" w:space="0" w:color="auto"/>
              </w:divBdr>
            </w:div>
            <w:div w:id="1803113952">
              <w:marLeft w:val="0"/>
              <w:marRight w:val="0"/>
              <w:marTop w:val="0"/>
              <w:marBottom w:val="0"/>
              <w:divBdr>
                <w:top w:val="none" w:sz="0" w:space="0" w:color="auto"/>
                <w:left w:val="none" w:sz="0" w:space="0" w:color="auto"/>
                <w:bottom w:val="none" w:sz="0" w:space="0" w:color="auto"/>
                <w:right w:val="none" w:sz="0" w:space="0" w:color="auto"/>
              </w:divBdr>
            </w:div>
            <w:div w:id="328292168">
              <w:marLeft w:val="0"/>
              <w:marRight w:val="0"/>
              <w:marTop w:val="0"/>
              <w:marBottom w:val="0"/>
              <w:divBdr>
                <w:top w:val="none" w:sz="0" w:space="0" w:color="auto"/>
                <w:left w:val="none" w:sz="0" w:space="0" w:color="auto"/>
                <w:bottom w:val="none" w:sz="0" w:space="0" w:color="auto"/>
                <w:right w:val="none" w:sz="0" w:space="0" w:color="auto"/>
              </w:divBdr>
            </w:div>
            <w:div w:id="2088770578">
              <w:marLeft w:val="0"/>
              <w:marRight w:val="0"/>
              <w:marTop w:val="0"/>
              <w:marBottom w:val="0"/>
              <w:divBdr>
                <w:top w:val="none" w:sz="0" w:space="0" w:color="auto"/>
                <w:left w:val="none" w:sz="0" w:space="0" w:color="auto"/>
                <w:bottom w:val="none" w:sz="0" w:space="0" w:color="auto"/>
                <w:right w:val="none" w:sz="0" w:space="0" w:color="auto"/>
              </w:divBdr>
            </w:div>
            <w:div w:id="1981765604">
              <w:marLeft w:val="0"/>
              <w:marRight w:val="0"/>
              <w:marTop w:val="0"/>
              <w:marBottom w:val="0"/>
              <w:divBdr>
                <w:top w:val="none" w:sz="0" w:space="0" w:color="auto"/>
                <w:left w:val="none" w:sz="0" w:space="0" w:color="auto"/>
                <w:bottom w:val="none" w:sz="0" w:space="0" w:color="auto"/>
                <w:right w:val="none" w:sz="0" w:space="0" w:color="auto"/>
              </w:divBdr>
            </w:div>
            <w:div w:id="1436250818">
              <w:marLeft w:val="0"/>
              <w:marRight w:val="0"/>
              <w:marTop w:val="0"/>
              <w:marBottom w:val="0"/>
              <w:divBdr>
                <w:top w:val="none" w:sz="0" w:space="0" w:color="auto"/>
                <w:left w:val="none" w:sz="0" w:space="0" w:color="auto"/>
                <w:bottom w:val="none" w:sz="0" w:space="0" w:color="auto"/>
                <w:right w:val="none" w:sz="0" w:space="0" w:color="auto"/>
              </w:divBdr>
            </w:div>
            <w:div w:id="792334903">
              <w:marLeft w:val="0"/>
              <w:marRight w:val="0"/>
              <w:marTop w:val="0"/>
              <w:marBottom w:val="0"/>
              <w:divBdr>
                <w:top w:val="none" w:sz="0" w:space="0" w:color="auto"/>
                <w:left w:val="none" w:sz="0" w:space="0" w:color="auto"/>
                <w:bottom w:val="none" w:sz="0" w:space="0" w:color="auto"/>
                <w:right w:val="none" w:sz="0" w:space="0" w:color="auto"/>
              </w:divBdr>
            </w:div>
            <w:div w:id="1629778930">
              <w:marLeft w:val="0"/>
              <w:marRight w:val="0"/>
              <w:marTop w:val="0"/>
              <w:marBottom w:val="0"/>
              <w:divBdr>
                <w:top w:val="none" w:sz="0" w:space="0" w:color="auto"/>
                <w:left w:val="none" w:sz="0" w:space="0" w:color="auto"/>
                <w:bottom w:val="none" w:sz="0" w:space="0" w:color="auto"/>
                <w:right w:val="none" w:sz="0" w:space="0" w:color="auto"/>
              </w:divBdr>
            </w:div>
            <w:div w:id="1218274168">
              <w:marLeft w:val="0"/>
              <w:marRight w:val="0"/>
              <w:marTop w:val="0"/>
              <w:marBottom w:val="0"/>
              <w:divBdr>
                <w:top w:val="none" w:sz="0" w:space="0" w:color="auto"/>
                <w:left w:val="none" w:sz="0" w:space="0" w:color="auto"/>
                <w:bottom w:val="none" w:sz="0" w:space="0" w:color="auto"/>
                <w:right w:val="none" w:sz="0" w:space="0" w:color="auto"/>
              </w:divBdr>
            </w:div>
            <w:div w:id="240457410">
              <w:marLeft w:val="0"/>
              <w:marRight w:val="0"/>
              <w:marTop w:val="0"/>
              <w:marBottom w:val="0"/>
              <w:divBdr>
                <w:top w:val="none" w:sz="0" w:space="0" w:color="auto"/>
                <w:left w:val="none" w:sz="0" w:space="0" w:color="auto"/>
                <w:bottom w:val="none" w:sz="0" w:space="0" w:color="auto"/>
                <w:right w:val="none" w:sz="0" w:space="0" w:color="auto"/>
              </w:divBdr>
            </w:div>
            <w:div w:id="489447110">
              <w:marLeft w:val="0"/>
              <w:marRight w:val="0"/>
              <w:marTop w:val="0"/>
              <w:marBottom w:val="0"/>
              <w:divBdr>
                <w:top w:val="none" w:sz="0" w:space="0" w:color="auto"/>
                <w:left w:val="none" w:sz="0" w:space="0" w:color="auto"/>
                <w:bottom w:val="none" w:sz="0" w:space="0" w:color="auto"/>
                <w:right w:val="none" w:sz="0" w:space="0" w:color="auto"/>
              </w:divBdr>
            </w:div>
            <w:div w:id="2122911993">
              <w:marLeft w:val="0"/>
              <w:marRight w:val="0"/>
              <w:marTop w:val="0"/>
              <w:marBottom w:val="0"/>
              <w:divBdr>
                <w:top w:val="none" w:sz="0" w:space="0" w:color="auto"/>
                <w:left w:val="none" w:sz="0" w:space="0" w:color="auto"/>
                <w:bottom w:val="none" w:sz="0" w:space="0" w:color="auto"/>
                <w:right w:val="none" w:sz="0" w:space="0" w:color="auto"/>
              </w:divBdr>
            </w:div>
            <w:div w:id="553348444">
              <w:marLeft w:val="0"/>
              <w:marRight w:val="0"/>
              <w:marTop w:val="0"/>
              <w:marBottom w:val="0"/>
              <w:divBdr>
                <w:top w:val="none" w:sz="0" w:space="0" w:color="auto"/>
                <w:left w:val="none" w:sz="0" w:space="0" w:color="auto"/>
                <w:bottom w:val="none" w:sz="0" w:space="0" w:color="auto"/>
                <w:right w:val="none" w:sz="0" w:space="0" w:color="auto"/>
              </w:divBdr>
            </w:div>
            <w:div w:id="373698797">
              <w:marLeft w:val="0"/>
              <w:marRight w:val="0"/>
              <w:marTop w:val="0"/>
              <w:marBottom w:val="0"/>
              <w:divBdr>
                <w:top w:val="none" w:sz="0" w:space="0" w:color="auto"/>
                <w:left w:val="none" w:sz="0" w:space="0" w:color="auto"/>
                <w:bottom w:val="none" w:sz="0" w:space="0" w:color="auto"/>
                <w:right w:val="none" w:sz="0" w:space="0" w:color="auto"/>
              </w:divBdr>
            </w:div>
            <w:div w:id="2130735584">
              <w:marLeft w:val="0"/>
              <w:marRight w:val="0"/>
              <w:marTop w:val="0"/>
              <w:marBottom w:val="0"/>
              <w:divBdr>
                <w:top w:val="none" w:sz="0" w:space="0" w:color="auto"/>
                <w:left w:val="none" w:sz="0" w:space="0" w:color="auto"/>
                <w:bottom w:val="none" w:sz="0" w:space="0" w:color="auto"/>
                <w:right w:val="none" w:sz="0" w:space="0" w:color="auto"/>
              </w:divBdr>
            </w:div>
            <w:div w:id="1073358412">
              <w:marLeft w:val="0"/>
              <w:marRight w:val="0"/>
              <w:marTop w:val="0"/>
              <w:marBottom w:val="0"/>
              <w:divBdr>
                <w:top w:val="none" w:sz="0" w:space="0" w:color="auto"/>
                <w:left w:val="none" w:sz="0" w:space="0" w:color="auto"/>
                <w:bottom w:val="none" w:sz="0" w:space="0" w:color="auto"/>
                <w:right w:val="none" w:sz="0" w:space="0" w:color="auto"/>
              </w:divBdr>
            </w:div>
            <w:div w:id="1379624558">
              <w:marLeft w:val="0"/>
              <w:marRight w:val="0"/>
              <w:marTop w:val="0"/>
              <w:marBottom w:val="0"/>
              <w:divBdr>
                <w:top w:val="none" w:sz="0" w:space="0" w:color="auto"/>
                <w:left w:val="none" w:sz="0" w:space="0" w:color="auto"/>
                <w:bottom w:val="none" w:sz="0" w:space="0" w:color="auto"/>
                <w:right w:val="none" w:sz="0" w:space="0" w:color="auto"/>
              </w:divBdr>
            </w:div>
          </w:divsChild>
        </w:div>
        <w:div w:id="1527911421">
          <w:marLeft w:val="0"/>
          <w:marRight w:val="0"/>
          <w:marTop w:val="0"/>
          <w:marBottom w:val="0"/>
          <w:divBdr>
            <w:top w:val="none" w:sz="0" w:space="0" w:color="auto"/>
            <w:left w:val="none" w:sz="0" w:space="0" w:color="auto"/>
            <w:bottom w:val="none" w:sz="0" w:space="0" w:color="auto"/>
            <w:right w:val="none" w:sz="0" w:space="0" w:color="auto"/>
          </w:divBdr>
          <w:divsChild>
            <w:div w:id="1295520417">
              <w:marLeft w:val="0"/>
              <w:marRight w:val="0"/>
              <w:marTop w:val="0"/>
              <w:marBottom w:val="0"/>
              <w:divBdr>
                <w:top w:val="none" w:sz="0" w:space="0" w:color="auto"/>
                <w:left w:val="none" w:sz="0" w:space="0" w:color="auto"/>
                <w:bottom w:val="none" w:sz="0" w:space="0" w:color="auto"/>
                <w:right w:val="none" w:sz="0" w:space="0" w:color="auto"/>
              </w:divBdr>
            </w:div>
            <w:div w:id="1155101913">
              <w:marLeft w:val="0"/>
              <w:marRight w:val="0"/>
              <w:marTop w:val="0"/>
              <w:marBottom w:val="0"/>
              <w:divBdr>
                <w:top w:val="none" w:sz="0" w:space="0" w:color="auto"/>
                <w:left w:val="none" w:sz="0" w:space="0" w:color="auto"/>
                <w:bottom w:val="none" w:sz="0" w:space="0" w:color="auto"/>
                <w:right w:val="none" w:sz="0" w:space="0" w:color="auto"/>
              </w:divBdr>
            </w:div>
            <w:div w:id="1303539851">
              <w:marLeft w:val="0"/>
              <w:marRight w:val="0"/>
              <w:marTop w:val="0"/>
              <w:marBottom w:val="0"/>
              <w:divBdr>
                <w:top w:val="none" w:sz="0" w:space="0" w:color="auto"/>
                <w:left w:val="none" w:sz="0" w:space="0" w:color="auto"/>
                <w:bottom w:val="none" w:sz="0" w:space="0" w:color="auto"/>
                <w:right w:val="none" w:sz="0" w:space="0" w:color="auto"/>
              </w:divBdr>
            </w:div>
            <w:div w:id="616642955">
              <w:marLeft w:val="0"/>
              <w:marRight w:val="0"/>
              <w:marTop w:val="0"/>
              <w:marBottom w:val="0"/>
              <w:divBdr>
                <w:top w:val="none" w:sz="0" w:space="0" w:color="auto"/>
                <w:left w:val="none" w:sz="0" w:space="0" w:color="auto"/>
                <w:bottom w:val="none" w:sz="0" w:space="0" w:color="auto"/>
                <w:right w:val="none" w:sz="0" w:space="0" w:color="auto"/>
              </w:divBdr>
            </w:div>
            <w:div w:id="368602608">
              <w:marLeft w:val="0"/>
              <w:marRight w:val="0"/>
              <w:marTop w:val="0"/>
              <w:marBottom w:val="0"/>
              <w:divBdr>
                <w:top w:val="none" w:sz="0" w:space="0" w:color="auto"/>
                <w:left w:val="none" w:sz="0" w:space="0" w:color="auto"/>
                <w:bottom w:val="none" w:sz="0" w:space="0" w:color="auto"/>
                <w:right w:val="none" w:sz="0" w:space="0" w:color="auto"/>
              </w:divBdr>
            </w:div>
            <w:div w:id="919631637">
              <w:marLeft w:val="0"/>
              <w:marRight w:val="0"/>
              <w:marTop w:val="0"/>
              <w:marBottom w:val="0"/>
              <w:divBdr>
                <w:top w:val="none" w:sz="0" w:space="0" w:color="auto"/>
                <w:left w:val="none" w:sz="0" w:space="0" w:color="auto"/>
                <w:bottom w:val="none" w:sz="0" w:space="0" w:color="auto"/>
                <w:right w:val="none" w:sz="0" w:space="0" w:color="auto"/>
              </w:divBdr>
            </w:div>
            <w:div w:id="2096051034">
              <w:marLeft w:val="0"/>
              <w:marRight w:val="0"/>
              <w:marTop w:val="0"/>
              <w:marBottom w:val="0"/>
              <w:divBdr>
                <w:top w:val="none" w:sz="0" w:space="0" w:color="auto"/>
                <w:left w:val="none" w:sz="0" w:space="0" w:color="auto"/>
                <w:bottom w:val="none" w:sz="0" w:space="0" w:color="auto"/>
                <w:right w:val="none" w:sz="0" w:space="0" w:color="auto"/>
              </w:divBdr>
            </w:div>
            <w:div w:id="527449315">
              <w:marLeft w:val="0"/>
              <w:marRight w:val="0"/>
              <w:marTop w:val="0"/>
              <w:marBottom w:val="0"/>
              <w:divBdr>
                <w:top w:val="none" w:sz="0" w:space="0" w:color="auto"/>
                <w:left w:val="none" w:sz="0" w:space="0" w:color="auto"/>
                <w:bottom w:val="none" w:sz="0" w:space="0" w:color="auto"/>
                <w:right w:val="none" w:sz="0" w:space="0" w:color="auto"/>
              </w:divBdr>
            </w:div>
            <w:div w:id="1556158938">
              <w:marLeft w:val="0"/>
              <w:marRight w:val="0"/>
              <w:marTop w:val="0"/>
              <w:marBottom w:val="0"/>
              <w:divBdr>
                <w:top w:val="none" w:sz="0" w:space="0" w:color="auto"/>
                <w:left w:val="none" w:sz="0" w:space="0" w:color="auto"/>
                <w:bottom w:val="none" w:sz="0" w:space="0" w:color="auto"/>
                <w:right w:val="none" w:sz="0" w:space="0" w:color="auto"/>
              </w:divBdr>
            </w:div>
            <w:div w:id="1311130186">
              <w:marLeft w:val="0"/>
              <w:marRight w:val="0"/>
              <w:marTop w:val="0"/>
              <w:marBottom w:val="0"/>
              <w:divBdr>
                <w:top w:val="none" w:sz="0" w:space="0" w:color="auto"/>
                <w:left w:val="none" w:sz="0" w:space="0" w:color="auto"/>
                <w:bottom w:val="none" w:sz="0" w:space="0" w:color="auto"/>
                <w:right w:val="none" w:sz="0" w:space="0" w:color="auto"/>
              </w:divBdr>
            </w:div>
            <w:div w:id="1033656531">
              <w:marLeft w:val="0"/>
              <w:marRight w:val="0"/>
              <w:marTop w:val="0"/>
              <w:marBottom w:val="0"/>
              <w:divBdr>
                <w:top w:val="none" w:sz="0" w:space="0" w:color="auto"/>
                <w:left w:val="none" w:sz="0" w:space="0" w:color="auto"/>
                <w:bottom w:val="none" w:sz="0" w:space="0" w:color="auto"/>
                <w:right w:val="none" w:sz="0" w:space="0" w:color="auto"/>
              </w:divBdr>
            </w:div>
            <w:div w:id="763036526">
              <w:marLeft w:val="0"/>
              <w:marRight w:val="0"/>
              <w:marTop w:val="0"/>
              <w:marBottom w:val="0"/>
              <w:divBdr>
                <w:top w:val="none" w:sz="0" w:space="0" w:color="auto"/>
                <w:left w:val="none" w:sz="0" w:space="0" w:color="auto"/>
                <w:bottom w:val="none" w:sz="0" w:space="0" w:color="auto"/>
                <w:right w:val="none" w:sz="0" w:space="0" w:color="auto"/>
              </w:divBdr>
            </w:div>
            <w:div w:id="63348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6101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protection@ucl.ac.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mailto:data-protection@ucl.ac.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protection@uc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d14cfae-93f6-44fa-9325-6152f7443bc7" xsi:nil="true"/>
    <lcf76f155ced4ddcb4097134ff3c332f xmlns="e684515a-9ac0-4732-a10b-7c011f6861a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4C8E0F507BA442B1C4A291A7FEF0DE" ma:contentTypeVersion="12" ma:contentTypeDescription="Create a new document." ma:contentTypeScope="" ma:versionID="8c90cd5c458c582809d65b38869f0c4e">
  <xsd:schema xmlns:xsd="http://www.w3.org/2001/XMLSchema" xmlns:xs="http://www.w3.org/2001/XMLSchema" xmlns:p="http://schemas.microsoft.com/office/2006/metadata/properties" xmlns:ns2="e684515a-9ac0-4732-a10b-7c011f6861a1" xmlns:ns3="8d14cfae-93f6-44fa-9325-6152f7443bc7" targetNamespace="http://schemas.microsoft.com/office/2006/metadata/properties" ma:root="true" ma:fieldsID="ac0a01a5806dbb60f59a02569a782d64" ns2:_="" ns3:_="">
    <xsd:import namespace="e684515a-9ac0-4732-a10b-7c011f6861a1"/>
    <xsd:import namespace="8d14cfae-93f6-44fa-9325-6152f7443bc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4515a-9ac0-4732-a10b-7c011f686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79a89b1-2c2c-4f7f-9bd7-7914fb13a02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14cfae-93f6-44fa-9325-6152f7443bc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c12e981-c71f-49cf-bc23-4d4106977a33}" ma:internalName="TaxCatchAll" ma:showField="CatchAllData" ma:web="8d14cfae-93f6-44fa-9325-6152f7443bc7">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57972-0B97-4414-AF30-32CBADAB45D7}">
  <ds:schemaRefs>
    <ds:schemaRef ds:uri="http://schemas.microsoft.com/office/2006/metadata/properties"/>
    <ds:schemaRef ds:uri="http://schemas.microsoft.com/office/infopath/2007/PartnerControls"/>
    <ds:schemaRef ds:uri="8d14cfae-93f6-44fa-9325-6152f7443bc7"/>
    <ds:schemaRef ds:uri="e684515a-9ac0-4732-a10b-7c011f6861a1"/>
  </ds:schemaRefs>
</ds:datastoreItem>
</file>

<file path=customXml/itemProps2.xml><?xml version="1.0" encoding="utf-8"?>
<ds:datastoreItem xmlns:ds="http://schemas.openxmlformats.org/officeDocument/2006/customXml" ds:itemID="{49992256-C6E3-4084-B546-A41FE8775189}">
  <ds:schemaRefs>
    <ds:schemaRef ds:uri="http://schemas.microsoft.com/sharepoint/v3/contenttype/forms"/>
  </ds:schemaRefs>
</ds:datastoreItem>
</file>

<file path=customXml/itemProps3.xml><?xml version="1.0" encoding="utf-8"?>
<ds:datastoreItem xmlns:ds="http://schemas.openxmlformats.org/officeDocument/2006/customXml" ds:itemID="{A5E9804F-43BF-433D-9757-80FF76C93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84515a-9ac0-4732-a10b-7c011f6861a1"/>
    <ds:schemaRef ds:uri="8d14cfae-93f6-44fa-9325-6152f7443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4E3C06-9DC7-7640-80C9-8BACAD8E9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3188</Words>
  <Characters>18172</Characters>
  <Application>Microsoft Office Word</Application>
  <DocSecurity>0</DocSecurity>
  <Lines>151</Lines>
  <Paragraphs>42</Paragraphs>
  <ScaleCrop>false</ScaleCrop>
  <Company/>
  <LinksUpToDate>false</LinksUpToDate>
  <CharactersWithSpaces>21318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davidson</dc:creator>
  <cp:keywords/>
  <dc:description/>
  <cp:lastModifiedBy>Christie Kedward</cp:lastModifiedBy>
  <cp:revision>2</cp:revision>
  <cp:lastPrinted>2013-10-14T13:03:00Z</cp:lastPrinted>
  <dcterms:created xsi:type="dcterms:W3CDTF">2026-07-19T00:50:00Z</dcterms:created>
  <dcterms:modified xsi:type="dcterms:W3CDTF">2026-07-19T00:50:00Z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0x010100D54C8E0F507BA442B1C4A291A7FEF0DE</vt:lpwstr>
  </property>
</Properties>
</file>